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E8" w:rsidRPr="009E14E8" w:rsidRDefault="00845DB4" w:rsidP="009E14E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E14E8">
        <w:rPr>
          <w:rFonts w:asciiTheme="majorBidi" w:hAnsiTheme="majorBidi" w:cstheme="majorBidi"/>
          <w:b/>
          <w:bCs/>
          <w:sz w:val="36"/>
          <w:szCs w:val="36"/>
        </w:rPr>
        <w:t xml:space="preserve">Geografia </w:t>
      </w:r>
      <w:r w:rsidR="009E14E8" w:rsidRPr="009E14E8">
        <w:rPr>
          <w:rFonts w:asciiTheme="majorBidi" w:hAnsiTheme="majorBidi" w:cstheme="majorBidi"/>
          <w:b/>
          <w:bCs/>
          <w:sz w:val="36"/>
          <w:szCs w:val="36"/>
        </w:rPr>
        <w:t xml:space="preserve">- </w:t>
      </w:r>
      <w:r w:rsidRPr="009E14E8">
        <w:rPr>
          <w:rFonts w:asciiTheme="majorBidi" w:hAnsiTheme="majorBidi" w:cstheme="majorBidi"/>
          <w:b/>
          <w:bCs/>
          <w:sz w:val="36"/>
          <w:szCs w:val="36"/>
        </w:rPr>
        <w:t>klasa</w:t>
      </w:r>
      <w:r w:rsidR="009E14E8" w:rsidRPr="009E14E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E14E8">
        <w:rPr>
          <w:rFonts w:asciiTheme="majorBidi" w:hAnsiTheme="majorBidi" w:cstheme="majorBidi"/>
          <w:b/>
          <w:bCs/>
          <w:sz w:val="36"/>
          <w:szCs w:val="36"/>
        </w:rPr>
        <w:t>7</w:t>
      </w:r>
      <w:r w:rsidR="009E14E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60714B" w:rsidRDefault="00845DB4" w:rsidP="009E14E8">
      <w:pPr>
        <w:jc w:val="center"/>
        <w:rPr>
          <w:rFonts w:asciiTheme="majorBidi" w:hAnsiTheme="majorBidi" w:cstheme="majorBidi"/>
          <w:sz w:val="24"/>
          <w:szCs w:val="24"/>
        </w:rPr>
      </w:pPr>
      <w:r w:rsidRPr="009E14E8">
        <w:rPr>
          <w:rFonts w:asciiTheme="majorBidi" w:hAnsiTheme="majorBidi" w:cstheme="majorBidi"/>
          <w:sz w:val="24"/>
          <w:szCs w:val="24"/>
        </w:rPr>
        <w:t>TRANSPORT WODNY I LOTNICZY. ŁĄCZNOSĆ.</w:t>
      </w:r>
    </w:p>
    <w:p w:rsidR="009E14E8" w:rsidRPr="009E14E8" w:rsidRDefault="009E14E8" w:rsidP="009E14E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45DB4" w:rsidRPr="009E14E8" w:rsidRDefault="00845DB4">
      <w:pPr>
        <w:rPr>
          <w:rFonts w:asciiTheme="majorBidi" w:hAnsiTheme="majorBidi" w:cstheme="majorBidi"/>
          <w:sz w:val="24"/>
          <w:szCs w:val="24"/>
        </w:rPr>
      </w:pPr>
      <w:r w:rsidRPr="009E14E8">
        <w:rPr>
          <w:rFonts w:asciiTheme="majorBidi" w:hAnsiTheme="majorBidi" w:cstheme="majorBidi"/>
          <w:sz w:val="24"/>
          <w:szCs w:val="24"/>
        </w:rPr>
        <w:t xml:space="preserve"> Tematyka lekcji znajduje się na str. 150- 152.</w:t>
      </w:r>
    </w:p>
    <w:p w:rsidR="00845DB4" w:rsidRPr="009E14E8" w:rsidRDefault="00845DB4">
      <w:pPr>
        <w:rPr>
          <w:rFonts w:asciiTheme="majorBidi" w:hAnsiTheme="majorBidi" w:cstheme="majorBidi"/>
          <w:sz w:val="24"/>
          <w:szCs w:val="24"/>
        </w:rPr>
      </w:pPr>
      <w:r w:rsidRPr="009E14E8">
        <w:rPr>
          <w:rFonts w:asciiTheme="majorBidi" w:hAnsiTheme="majorBidi" w:cstheme="majorBidi"/>
          <w:sz w:val="24"/>
          <w:szCs w:val="24"/>
        </w:rPr>
        <w:t>Proszę przeczytać teks</w:t>
      </w:r>
      <w:r w:rsidR="009E14E8">
        <w:rPr>
          <w:rFonts w:asciiTheme="majorBidi" w:hAnsiTheme="majorBidi" w:cstheme="majorBidi"/>
          <w:sz w:val="24"/>
          <w:szCs w:val="24"/>
        </w:rPr>
        <w:t>t. Następnie zapisać w zeszycie:</w:t>
      </w:r>
      <w:r w:rsidRPr="009E14E8">
        <w:rPr>
          <w:rFonts w:asciiTheme="majorBidi" w:hAnsiTheme="majorBidi" w:cstheme="majorBidi"/>
          <w:sz w:val="24"/>
          <w:szCs w:val="24"/>
        </w:rPr>
        <w:t xml:space="preserve"> temat, podaną notatkę oraz ćwiczenia.</w:t>
      </w:r>
    </w:p>
    <w:p w:rsidR="00845DB4" w:rsidRPr="009E14E8" w:rsidRDefault="009E14E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  <w:r w:rsidR="00845DB4" w:rsidRPr="009E14E8">
        <w:rPr>
          <w:rFonts w:asciiTheme="majorBidi" w:hAnsiTheme="majorBidi" w:cstheme="majorBidi"/>
          <w:b/>
          <w:bCs/>
          <w:sz w:val="24"/>
          <w:szCs w:val="24"/>
        </w:rPr>
        <w:t xml:space="preserve">TEMAT: TRANSPORT </w:t>
      </w:r>
      <w:r w:rsidR="004431C9" w:rsidRPr="009E14E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WODNY I LOTNICZY  W POLSCE</w:t>
      </w:r>
      <w:r w:rsidR="00845DB4" w:rsidRPr="009E14E8">
        <w:rPr>
          <w:rFonts w:asciiTheme="majorBidi" w:hAnsiTheme="majorBidi" w:cstheme="majorBidi"/>
          <w:b/>
          <w:bCs/>
          <w:sz w:val="24"/>
          <w:szCs w:val="24"/>
        </w:rPr>
        <w:t>. ŁĄCZNOSĆ.</w:t>
      </w:r>
    </w:p>
    <w:p w:rsidR="00845DB4" w:rsidRPr="009E14E8" w:rsidRDefault="00845DB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845DB4" w:rsidRPr="009E14E8" w:rsidRDefault="00845DB4">
      <w:pPr>
        <w:rPr>
          <w:rFonts w:asciiTheme="majorBidi" w:hAnsiTheme="majorBidi" w:cstheme="majorBidi"/>
          <w:sz w:val="24"/>
          <w:szCs w:val="24"/>
        </w:rPr>
      </w:pPr>
      <w:r w:rsidRPr="009E14E8">
        <w:rPr>
          <w:rFonts w:asciiTheme="majorBidi" w:hAnsiTheme="majorBidi" w:cstheme="majorBidi"/>
          <w:sz w:val="24"/>
          <w:szCs w:val="24"/>
        </w:rPr>
        <w:t>Notatka:</w:t>
      </w:r>
    </w:p>
    <w:p w:rsidR="00845DB4" w:rsidRPr="009E14E8" w:rsidRDefault="00F54A4C" w:rsidP="00845DB4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E14E8">
        <w:rPr>
          <w:rFonts w:asciiTheme="majorBidi" w:hAnsiTheme="majorBidi" w:cstheme="majorBidi"/>
          <w:sz w:val="24"/>
          <w:szCs w:val="24"/>
        </w:rPr>
        <w:t xml:space="preserve">TRANSPORT WODNY </w:t>
      </w:r>
      <w:r w:rsidR="00845DB4" w:rsidRPr="009E14E8">
        <w:rPr>
          <w:rFonts w:asciiTheme="majorBidi" w:hAnsiTheme="majorBidi" w:cstheme="majorBidi"/>
          <w:sz w:val="24"/>
          <w:szCs w:val="24"/>
        </w:rPr>
        <w:t>obejmuje:</w:t>
      </w:r>
    </w:p>
    <w:p w:rsidR="00845DB4" w:rsidRPr="009E14E8" w:rsidRDefault="00845DB4" w:rsidP="00845DB4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E14E8">
        <w:rPr>
          <w:rFonts w:asciiTheme="majorBidi" w:hAnsiTheme="majorBidi" w:cstheme="majorBidi"/>
          <w:sz w:val="24"/>
          <w:szCs w:val="24"/>
        </w:rPr>
        <w:t>Morski:</w:t>
      </w:r>
    </w:p>
    <w:p w:rsidR="00845DB4" w:rsidRPr="009E14E8" w:rsidRDefault="00845DB4" w:rsidP="00845DB4">
      <w:pPr>
        <w:ind w:left="1080"/>
        <w:rPr>
          <w:rFonts w:asciiTheme="majorBidi" w:hAnsiTheme="majorBidi" w:cstheme="majorBidi"/>
          <w:sz w:val="24"/>
          <w:szCs w:val="24"/>
        </w:rPr>
      </w:pPr>
      <w:r w:rsidRPr="009E14E8">
        <w:rPr>
          <w:rFonts w:asciiTheme="majorBidi" w:hAnsiTheme="majorBidi" w:cstheme="majorBidi"/>
          <w:sz w:val="24"/>
          <w:szCs w:val="24"/>
        </w:rPr>
        <w:t>- morska flota transportowa liczyła ( w roku 2016 ) 96 statków</w:t>
      </w:r>
    </w:p>
    <w:p w:rsidR="00845DB4" w:rsidRPr="009E14E8" w:rsidRDefault="00845DB4" w:rsidP="00845DB4">
      <w:pPr>
        <w:rPr>
          <w:rFonts w:asciiTheme="majorBidi" w:hAnsiTheme="majorBidi" w:cstheme="majorBidi"/>
          <w:sz w:val="24"/>
          <w:szCs w:val="24"/>
        </w:rPr>
      </w:pPr>
      <w:r w:rsidRPr="009E14E8">
        <w:rPr>
          <w:rFonts w:asciiTheme="majorBidi" w:hAnsiTheme="majorBidi" w:cstheme="majorBidi"/>
          <w:sz w:val="24"/>
          <w:szCs w:val="24"/>
        </w:rPr>
        <w:t xml:space="preserve">                   - pełni istotną rolę w wymianie handlowej między krajami ze względu na przewóz        </w:t>
      </w:r>
    </w:p>
    <w:p w:rsidR="00845DB4" w:rsidRPr="009E14E8" w:rsidRDefault="00845DB4" w:rsidP="00845DB4">
      <w:pPr>
        <w:rPr>
          <w:rFonts w:asciiTheme="majorBidi" w:hAnsiTheme="majorBidi" w:cstheme="majorBidi"/>
          <w:sz w:val="24"/>
          <w:szCs w:val="24"/>
        </w:rPr>
      </w:pPr>
      <w:r w:rsidRPr="009E14E8">
        <w:rPr>
          <w:rFonts w:asciiTheme="majorBidi" w:hAnsiTheme="majorBidi" w:cstheme="majorBidi"/>
          <w:sz w:val="24"/>
          <w:szCs w:val="24"/>
        </w:rPr>
        <w:t xml:space="preserve">                     dużych ilości ładunków na znaczne odległości</w:t>
      </w:r>
    </w:p>
    <w:p w:rsidR="00845DB4" w:rsidRPr="009E14E8" w:rsidRDefault="00845DB4" w:rsidP="00845DB4">
      <w:pPr>
        <w:rPr>
          <w:rFonts w:asciiTheme="majorBidi" w:hAnsiTheme="majorBidi" w:cstheme="majorBidi"/>
          <w:sz w:val="24"/>
          <w:szCs w:val="24"/>
        </w:rPr>
      </w:pPr>
      <w:r w:rsidRPr="009E14E8">
        <w:rPr>
          <w:rFonts w:asciiTheme="majorBidi" w:hAnsiTheme="majorBidi" w:cstheme="majorBidi"/>
          <w:sz w:val="24"/>
          <w:szCs w:val="24"/>
        </w:rPr>
        <w:t xml:space="preserve">                    - statki dostarczają towary głównie do 4  polskich portów handlowych w : </w:t>
      </w:r>
    </w:p>
    <w:p w:rsidR="00845DB4" w:rsidRPr="009E14E8" w:rsidRDefault="00845DB4" w:rsidP="00845DB4">
      <w:pPr>
        <w:rPr>
          <w:rFonts w:asciiTheme="majorBidi" w:hAnsiTheme="majorBidi" w:cstheme="majorBidi"/>
          <w:sz w:val="24"/>
          <w:szCs w:val="24"/>
        </w:rPr>
      </w:pPr>
      <w:r w:rsidRPr="009E14E8">
        <w:rPr>
          <w:rFonts w:asciiTheme="majorBidi" w:hAnsiTheme="majorBidi" w:cstheme="majorBidi"/>
          <w:sz w:val="24"/>
          <w:szCs w:val="24"/>
        </w:rPr>
        <w:t xml:space="preserve">                      Gdańsku, Gdyni , Swinoujściu, oraz Szczecinie</w:t>
      </w:r>
    </w:p>
    <w:p w:rsidR="00E165D7" w:rsidRPr="009E14E8" w:rsidRDefault="00E165D7" w:rsidP="009E14E8">
      <w:pPr>
        <w:ind w:left="1418" w:hanging="1418"/>
        <w:rPr>
          <w:rFonts w:asciiTheme="majorBidi" w:hAnsiTheme="majorBidi" w:cstheme="majorBidi"/>
          <w:sz w:val="24"/>
          <w:szCs w:val="24"/>
        </w:rPr>
      </w:pPr>
      <w:r w:rsidRPr="009E14E8">
        <w:rPr>
          <w:rFonts w:asciiTheme="majorBidi" w:hAnsiTheme="majorBidi" w:cstheme="majorBidi"/>
          <w:sz w:val="24"/>
          <w:szCs w:val="24"/>
        </w:rPr>
        <w:t xml:space="preserve">                    - porty morskie obsługują również ruch pasażerski . Do najważniejszych połączeń </w:t>
      </w:r>
    </w:p>
    <w:p w:rsidR="00E165D7" w:rsidRPr="009E14E8" w:rsidRDefault="00E165D7" w:rsidP="009E14E8">
      <w:pPr>
        <w:ind w:left="1418" w:hanging="1418"/>
        <w:rPr>
          <w:rFonts w:asciiTheme="majorBidi" w:hAnsiTheme="majorBidi" w:cstheme="majorBidi"/>
          <w:sz w:val="24"/>
          <w:szCs w:val="24"/>
        </w:rPr>
      </w:pPr>
      <w:r w:rsidRPr="009E14E8">
        <w:rPr>
          <w:rFonts w:asciiTheme="majorBidi" w:hAnsiTheme="majorBidi" w:cstheme="majorBidi"/>
          <w:sz w:val="24"/>
          <w:szCs w:val="24"/>
        </w:rPr>
        <w:t xml:space="preserve">                      promowych należą rejsy do szwedzkich portów ze Świnoujścia, Gdańska i Gdyni</w:t>
      </w:r>
    </w:p>
    <w:p w:rsidR="00E165D7" w:rsidRPr="009E14E8" w:rsidRDefault="009E14E8" w:rsidP="00845DB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b ) Ś</w:t>
      </w:r>
      <w:r w:rsidR="00E165D7" w:rsidRPr="009E14E8">
        <w:rPr>
          <w:rFonts w:asciiTheme="majorBidi" w:hAnsiTheme="majorBidi" w:cstheme="majorBidi"/>
          <w:sz w:val="24"/>
          <w:szCs w:val="24"/>
        </w:rPr>
        <w:t>ródlądowy</w:t>
      </w:r>
    </w:p>
    <w:p w:rsidR="00E165D7" w:rsidRPr="009E14E8" w:rsidRDefault="00E165D7" w:rsidP="00845DB4">
      <w:pPr>
        <w:rPr>
          <w:rFonts w:asciiTheme="majorBidi" w:hAnsiTheme="majorBidi" w:cstheme="majorBidi"/>
          <w:sz w:val="24"/>
          <w:szCs w:val="24"/>
        </w:rPr>
      </w:pPr>
      <w:r w:rsidRPr="009E14E8">
        <w:rPr>
          <w:rFonts w:asciiTheme="majorBidi" w:hAnsiTheme="majorBidi" w:cstheme="majorBidi"/>
          <w:sz w:val="24"/>
          <w:szCs w:val="24"/>
        </w:rPr>
        <w:t xml:space="preserve">                     - obejmuje rejsy po : rzekach , kanałach i zalewach</w:t>
      </w:r>
    </w:p>
    <w:p w:rsidR="00E165D7" w:rsidRPr="009E14E8" w:rsidRDefault="00E165D7" w:rsidP="009E14E8">
      <w:pPr>
        <w:ind w:left="1418" w:hanging="1418"/>
        <w:rPr>
          <w:rFonts w:asciiTheme="majorBidi" w:hAnsiTheme="majorBidi" w:cstheme="majorBidi"/>
          <w:sz w:val="24"/>
          <w:szCs w:val="24"/>
        </w:rPr>
      </w:pPr>
      <w:r w:rsidRPr="009E14E8">
        <w:rPr>
          <w:rFonts w:asciiTheme="majorBidi" w:hAnsiTheme="majorBidi" w:cstheme="majorBidi"/>
          <w:sz w:val="24"/>
          <w:szCs w:val="24"/>
        </w:rPr>
        <w:t xml:space="preserve">                     -  w Polsce ma niewielkie znaczenie. Wynika to głównie z małej ilości żeglownych     </w:t>
      </w:r>
    </w:p>
    <w:p w:rsidR="00E165D7" w:rsidRPr="009E14E8" w:rsidRDefault="00E165D7" w:rsidP="00845DB4">
      <w:pPr>
        <w:rPr>
          <w:rFonts w:asciiTheme="majorBidi" w:hAnsiTheme="majorBidi" w:cstheme="majorBidi"/>
          <w:sz w:val="24"/>
          <w:szCs w:val="24"/>
        </w:rPr>
      </w:pPr>
      <w:r w:rsidRPr="009E14E8">
        <w:rPr>
          <w:rFonts w:asciiTheme="majorBidi" w:hAnsiTheme="majorBidi" w:cstheme="majorBidi"/>
          <w:sz w:val="24"/>
          <w:szCs w:val="24"/>
        </w:rPr>
        <w:t xml:space="preserve">                        rzek , częstych wahań stanu wody oraz niewielkiej liczby kanałów łączących </w:t>
      </w:r>
    </w:p>
    <w:p w:rsidR="00E165D7" w:rsidRPr="009E14E8" w:rsidRDefault="00E165D7" w:rsidP="00845DB4">
      <w:pPr>
        <w:rPr>
          <w:rFonts w:asciiTheme="majorBidi" w:hAnsiTheme="majorBidi" w:cstheme="majorBidi"/>
          <w:sz w:val="24"/>
          <w:szCs w:val="24"/>
        </w:rPr>
      </w:pPr>
      <w:r w:rsidRPr="009E14E8">
        <w:rPr>
          <w:rFonts w:asciiTheme="majorBidi" w:hAnsiTheme="majorBidi" w:cstheme="majorBidi"/>
          <w:sz w:val="24"/>
          <w:szCs w:val="24"/>
        </w:rPr>
        <w:t xml:space="preserve">                        największe rzeki</w:t>
      </w:r>
    </w:p>
    <w:p w:rsidR="00E165D7" w:rsidRPr="009E14E8" w:rsidRDefault="00E165D7" w:rsidP="009E14E8">
      <w:pPr>
        <w:ind w:left="1418" w:hanging="1418"/>
        <w:rPr>
          <w:rFonts w:asciiTheme="majorBidi" w:hAnsiTheme="majorBidi" w:cstheme="majorBidi"/>
          <w:sz w:val="24"/>
          <w:szCs w:val="24"/>
        </w:rPr>
      </w:pPr>
      <w:r w:rsidRPr="009E14E8">
        <w:rPr>
          <w:rFonts w:asciiTheme="majorBidi" w:hAnsiTheme="majorBidi" w:cstheme="majorBidi"/>
          <w:sz w:val="24"/>
          <w:szCs w:val="24"/>
        </w:rPr>
        <w:t xml:space="preserve">                      - główną drogą wodna  Polski jest ODRA .Transportuje się nią przede wszystkim </w:t>
      </w:r>
    </w:p>
    <w:p w:rsidR="00E165D7" w:rsidRPr="009E14E8" w:rsidRDefault="00E165D7" w:rsidP="00845DB4">
      <w:pPr>
        <w:rPr>
          <w:rFonts w:asciiTheme="majorBidi" w:hAnsiTheme="majorBidi" w:cstheme="majorBidi"/>
          <w:sz w:val="24"/>
          <w:szCs w:val="24"/>
        </w:rPr>
      </w:pPr>
      <w:r w:rsidRPr="009E14E8">
        <w:rPr>
          <w:rFonts w:asciiTheme="majorBidi" w:hAnsiTheme="majorBidi" w:cstheme="majorBidi"/>
          <w:sz w:val="24"/>
          <w:szCs w:val="24"/>
        </w:rPr>
        <w:t xml:space="preserve">                         węgiel kamienny z Górnego Śląska do portów w Szczecinie i Świnoujściu.</w:t>
      </w:r>
    </w:p>
    <w:p w:rsidR="00E165D7" w:rsidRPr="009E14E8" w:rsidRDefault="00F54A4C" w:rsidP="00E165D7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E14E8">
        <w:rPr>
          <w:rFonts w:asciiTheme="majorBidi" w:hAnsiTheme="majorBidi" w:cstheme="majorBidi"/>
          <w:sz w:val="24"/>
          <w:szCs w:val="24"/>
        </w:rPr>
        <w:lastRenderedPageBreak/>
        <w:t>TRANSPORT LOTNICZY ( POWIETRZNY</w:t>
      </w:r>
      <w:r w:rsidR="00E165D7" w:rsidRPr="009E14E8">
        <w:rPr>
          <w:rFonts w:asciiTheme="majorBidi" w:hAnsiTheme="majorBidi" w:cstheme="majorBidi"/>
          <w:sz w:val="24"/>
          <w:szCs w:val="24"/>
        </w:rPr>
        <w:t>)</w:t>
      </w:r>
    </w:p>
    <w:p w:rsidR="00F54A4C" w:rsidRPr="009E14E8" w:rsidRDefault="00F54A4C" w:rsidP="00F54A4C">
      <w:pPr>
        <w:pStyle w:val="Akapitzlist"/>
        <w:rPr>
          <w:rFonts w:asciiTheme="majorBidi" w:hAnsiTheme="majorBidi" w:cstheme="majorBidi"/>
          <w:sz w:val="24"/>
          <w:szCs w:val="24"/>
        </w:rPr>
      </w:pPr>
    </w:p>
    <w:p w:rsidR="00F54A4C" w:rsidRPr="009E14E8" w:rsidRDefault="00F54A4C" w:rsidP="00E165D7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9E14E8">
        <w:rPr>
          <w:rFonts w:asciiTheme="majorBidi" w:hAnsiTheme="majorBidi" w:cstheme="majorBidi"/>
          <w:sz w:val="24"/>
          <w:szCs w:val="24"/>
        </w:rPr>
        <w:t>- w ostatnich latach się najszybciej rozwija</w:t>
      </w:r>
    </w:p>
    <w:p w:rsidR="00F54A4C" w:rsidRPr="009E14E8" w:rsidRDefault="00F54A4C" w:rsidP="00E165D7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9E14E8">
        <w:rPr>
          <w:rFonts w:asciiTheme="majorBidi" w:hAnsiTheme="majorBidi" w:cstheme="majorBidi"/>
          <w:sz w:val="24"/>
          <w:szCs w:val="24"/>
        </w:rPr>
        <w:t>- jest najszybszym i najdroższym na świecie</w:t>
      </w:r>
    </w:p>
    <w:p w:rsidR="00F54A4C" w:rsidRPr="009E14E8" w:rsidRDefault="00F54A4C" w:rsidP="00E165D7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9E14E8">
        <w:rPr>
          <w:rFonts w:asciiTheme="majorBidi" w:hAnsiTheme="majorBidi" w:cstheme="majorBidi"/>
          <w:sz w:val="24"/>
          <w:szCs w:val="24"/>
        </w:rPr>
        <w:t>- największym portem lotniczym w Polsce jest Lotnisko Chopina w Warszawie</w:t>
      </w:r>
    </w:p>
    <w:p w:rsidR="00F54A4C" w:rsidRPr="009E14E8" w:rsidRDefault="00F54A4C" w:rsidP="00E165D7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9E14E8">
        <w:rPr>
          <w:rFonts w:asciiTheme="majorBidi" w:hAnsiTheme="majorBidi" w:cstheme="majorBidi"/>
          <w:sz w:val="24"/>
          <w:szCs w:val="24"/>
        </w:rPr>
        <w:t xml:space="preserve">- od momentu wejścia polski do Unii Europejskiej liczba pasażerów znacznie wzrosła. </w:t>
      </w:r>
    </w:p>
    <w:p w:rsidR="00F54A4C" w:rsidRPr="009E14E8" w:rsidRDefault="00F54A4C" w:rsidP="00E165D7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9E14E8">
        <w:rPr>
          <w:rFonts w:asciiTheme="majorBidi" w:hAnsiTheme="majorBidi" w:cstheme="majorBidi"/>
          <w:sz w:val="24"/>
          <w:szCs w:val="24"/>
        </w:rPr>
        <w:t xml:space="preserve">  Było to możliwe dzięki pojawieniu się PRZEWOŹNIKÓW NISKOKOSZTOWYCH( tzw.       </w:t>
      </w:r>
    </w:p>
    <w:p w:rsidR="00F54A4C" w:rsidRPr="009E14E8" w:rsidRDefault="00F54A4C" w:rsidP="00E165D7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9E14E8">
        <w:rPr>
          <w:rFonts w:asciiTheme="majorBidi" w:hAnsiTheme="majorBidi" w:cstheme="majorBidi"/>
          <w:sz w:val="24"/>
          <w:szCs w:val="24"/>
        </w:rPr>
        <w:t xml:space="preserve"> tanich linii lotniczych)oraz wzrostowi zamożności części społeczeństwa</w:t>
      </w:r>
    </w:p>
    <w:p w:rsidR="00F54A4C" w:rsidRPr="009E14E8" w:rsidRDefault="00F54A4C" w:rsidP="00F54A4C">
      <w:pPr>
        <w:rPr>
          <w:rFonts w:asciiTheme="majorBidi" w:hAnsiTheme="majorBidi" w:cstheme="majorBidi"/>
          <w:sz w:val="24"/>
          <w:szCs w:val="24"/>
        </w:rPr>
      </w:pPr>
    </w:p>
    <w:p w:rsidR="00F54A4C" w:rsidRPr="009E14E8" w:rsidRDefault="00F54A4C" w:rsidP="00F54A4C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E14E8">
        <w:rPr>
          <w:rFonts w:asciiTheme="majorBidi" w:hAnsiTheme="majorBidi" w:cstheme="majorBidi"/>
          <w:sz w:val="24"/>
          <w:szCs w:val="24"/>
        </w:rPr>
        <w:t>ŁĄCZNOSĆ</w:t>
      </w:r>
    </w:p>
    <w:p w:rsidR="00F54A4C" w:rsidRPr="009E14E8" w:rsidRDefault="004431C9" w:rsidP="00F54A4C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9E14E8">
        <w:rPr>
          <w:rFonts w:asciiTheme="majorBidi" w:hAnsiTheme="majorBidi" w:cstheme="majorBidi"/>
          <w:sz w:val="24"/>
          <w:szCs w:val="24"/>
        </w:rPr>
        <w:t>- t</w:t>
      </w:r>
      <w:r w:rsidR="00F54A4C" w:rsidRPr="009E14E8">
        <w:rPr>
          <w:rFonts w:asciiTheme="majorBidi" w:hAnsiTheme="majorBidi" w:cstheme="majorBidi"/>
          <w:sz w:val="24"/>
          <w:szCs w:val="24"/>
        </w:rPr>
        <w:t xml:space="preserve">o dział komunikacji obejmujący przesyłanie informacji za pośrednictwem </w:t>
      </w:r>
    </w:p>
    <w:p w:rsidR="00F54A4C" w:rsidRPr="009E14E8" w:rsidRDefault="004431C9" w:rsidP="00F54A4C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9E14E8">
        <w:rPr>
          <w:rFonts w:asciiTheme="majorBidi" w:hAnsiTheme="majorBidi" w:cstheme="majorBidi"/>
          <w:sz w:val="24"/>
          <w:szCs w:val="24"/>
        </w:rPr>
        <w:t xml:space="preserve">   p</w:t>
      </w:r>
      <w:r w:rsidR="00F54A4C" w:rsidRPr="009E14E8">
        <w:rPr>
          <w:rFonts w:asciiTheme="majorBidi" w:hAnsiTheme="majorBidi" w:cstheme="majorBidi"/>
          <w:sz w:val="24"/>
          <w:szCs w:val="24"/>
        </w:rPr>
        <w:t>oczty , telefonii, radia, telewizji, Internetu.</w:t>
      </w:r>
    </w:p>
    <w:p w:rsidR="004431C9" w:rsidRPr="009E14E8" w:rsidRDefault="004431C9" w:rsidP="00F54A4C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9E14E8">
        <w:rPr>
          <w:rFonts w:asciiTheme="majorBidi" w:hAnsiTheme="majorBidi" w:cstheme="majorBidi"/>
          <w:sz w:val="24"/>
          <w:szCs w:val="24"/>
        </w:rPr>
        <w:t>- w ostatnich latach zmalała liczba abonentów telefonów stacjonarnych , a bardzo                    szybko wzrosła liczba abonentów sieci komórkowej.</w:t>
      </w:r>
    </w:p>
    <w:p w:rsidR="004431C9" w:rsidRPr="009E14E8" w:rsidRDefault="004431C9" w:rsidP="004431C9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9E14E8">
        <w:rPr>
          <w:rFonts w:asciiTheme="majorBidi" w:hAnsiTheme="majorBidi" w:cstheme="majorBidi"/>
          <w:sz w:val="24"/>
          <w:szCs w:val="24"/>
        </w:rPr>
        <w:t>- rośnie liczba użytkowników internetu</w:t>
      </w:r>
    </w:p>
    <w:p w:rsidR="004431C9" w:rsidRPr="009E14E8" w:rsidRDefault="004431C9" w:rsidP="00E165D7">
      <w:pPr>
        <w:pStyle w:val="Akapitzlist"/>
        <w:rPr>
          <w:rFonts w:asciiTheme="majorBidi" w:hAnsiTheme="majorBidi" w:cstheme="majorBidi"/>
          <w:sz w:val="24"/>
          <w:szCs w:val="24"/>
        </w:rPr>
      </w:pPr>
    </w:p>
    <w:p w:rsidR="004431C9" w:rsidRPr="009E14E8" w:rsidRDefault="004431C9" w:rsidP="00845DB4">
      <w:pPr>
        <w:rPr>
          <w:rFonts w:asciiTheme="majorBidi" w:hAnsiTheme="majorBidi" w:cstheme="majorBidi"/>
          <w:sz w:val="24"/>
          <w:szCs w:val="24"/>
        </w:rPr>
      </w:pPr>
      <w:r w:rsidRPr="009E14E8">
        <w:rPr>
          <w:rFonts w:asciiTheme="majorBidi" w:hAnsiTheme="majorBidi" w:cstheme="majorBidi"/>
          <w:sz w:val="24"/>
          <w:szCs w:val="24"/>
        </w:rPr>
        <w:t>Ćw. 1</w:t>
      </w:r>
    </w:p>
    <w:p w:rsidR="004431C9" w:rsidRPr="009E14E8" w:rsidRDefault="004431C9" w:rsidP="00845DB4">
      <w:pPr>
        <w:rPr>
          <w:rFonts w:asciiTheme="majorBidi" w:hAnsiTheme="majorBidi" w:cstheme="majorBidi"/>
          <w:sz w:val="24"/>
          <w:szCs w:val="24"/>
        </w:rPr>
      </w:pPr>
      <w:r w:rsidRPr="009E14E8">
        <w:rPr>
          <w:rFonts w:asciiTheme="majorBidi" w:hAnsiTheme="majorBidi" w:cstheme="majorBidi"/>
          <w:sz w:val="24"/>
          <w:szCs w:val="24"/>
        </w:rPr>
        <w:t>Podaj 3 przykłady wpływu transportu i łączności na jakość życia mieszkańców naszego kraju i jego rozwój gospodarczy.</w:t>
      </w:r>
    </w:p>
    <w:p w:rsidR="00845DB4" w:rsidRPr="009E14E8" w:rsidRDefault="00845DB4" w:rsidP="00845DB4">
      <w:pPr>
        <w:rPr>
          <w:rFonts w:asciiTheme="majorBidi" w:hAnsiTheme="majorBidi" w:cstheme="majorBidi"/>
          <w:sz w:val="24"/>
          <w:szCs w:val="24"/>
        </w:rPr>
      </w:pPr>
      <w:r w:rsidRPr="009E14E8">
        <w:rPr>
          <w:rFonts w:asciiTheme="majorBidi" w:hAnsiTheme="majorBidi" w:cstheme="majorBidi"/>
          <w:sz w:val="24"/>
          <w:szCs w:val="24"/>
        </w:rPr>
        <w:t xml:space="preserve">                       </w:t>
      </w:r>
    </w:p>
    <w:p w:rsidR="00845DB4" w:rsidRPr="009E14E8" w:rsidRDefault="00845DB4">
      <w:pPr>
        <w:rPr>
          <w:rFonts w:asciiTheme="majorBidi" w:hAnsiTheme="majorBidi" w:cstheme="majorBidi"/>
          <w:sz w:val="24"/>
          <w:szCs w:val="24"/>
        </w:rPr>
      </w:pPr>
    </w:p>
    <w:sectPr w:rsidR="00845DB4" w:rsidRPr="009E14E8" w:rsidSect="00607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09C1"/>
    <w:multiLevelType w:val="hybridMultilevel"/>
    <w:tmpl w:val="F530F058"/>
    <w:lvl w:ilvl="0" w:tplc="72082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A744F7"/>
    <w:multiLevelType w:val="hybridMultilevel"/>
    <w:tmpl w:val="89421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45DB4"/>
    <w:rsid w:val="003412C2"/>
    <w:rsid w:val="004431C9"/>
    <w:rsid w:val="0060714B"/>
    <w:rsid w:val="00845DB4"/>
    <w:rsid w:val="009E14E8"/>
    <w:rsid w:val="00E165D7"/>
    <w:rsid w:val="00F5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2</cp:revision>
  <dcterms:created xsi:type="dcterms:W3CDTF">2020-04-17T12:01:00Z</dcterms:created>
  <dcterms:modified xsi:type="dcterms:W3CDTF">2020-04-28T21:07:00Z</dcterms:modified>
</cp:coreProperties>
</file>