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B64" w:rsidRDefault="00143B64" w:rsidP="00143B64">
      <w:pPr>
        <w:rPr>
          <w:rFonts w:ascii="Times New Roman" w:hAnsi="Times New Roman" w:cs="Times New Roman"/>
          <w:b/>
          <w:sz w:val="24"/>
          <w:szCs w:val="24"/>
        </w:rPr>
      </w:pPr>
      <w:r w:rsidRPr="00F541AC">
        <w:rPr>
          <w:rFonts w:ascii="Times New Roman" w:hAnsi="Times New Roman" w:cs="Times New Roman"/>
          <w:b/>
          <w:sz w:val="24"/>
          <w:szCs w:val="24"/>
        </w:rPr>
        <w:t>VB</w:t>
      </w:r>
    </w:p>
    <w:p w:rsidR="00143B64" w:rsidRPr="00F541AC" w:rsidRDefault="00143B64" w:rsidP="00143B64">
      <w:pPr>
        <w:rPr>
          <w:rFonts w:ascii="Times New Roman" w:hAnsi="Times New Roman" w:cs="Times New Roman"/>
          <w:b/>
          <w:sz w:val="24"/>
          <w:szCs w:val="24"/>
        </w:rPr>
      </w:pPr>
    </w:p>
    <w:p w:rsidR="00143B64" w:rsidRPr="00CB12AD" w:rsidRDefault="00143B64" w:rsidP="00143B64">
      <w:pPr>
        <w:rPr>
          <w:rFonts w:ascii="Times New Roman" w:hAnsi="Times New Roman" w:cs="Times New Roman"/>
          <w:sz w:val="24"/>
          <w:szCs w:val="24"/>
          <w:u w:val="single"/>
        </w:rPr>
      </w:pPr>
      <w:r w:rsidRPr="00CB12AD">
        <w:rPr>
          <w:rFonts w:ascii="Times New Roman" w:hAnsi="Times New Roman" w:cs="Times New Roman"/>
          <w:sz w:val="24"/>
          <w:szCs w:val="24"/>
          <w:u w:val="single"/>
        </w:rPr>
        <w:t xml:space="preserve">Przypominam, że na początku maja będziemy omawiać lekturę "Opowieści z </w:t>
      </w:r>
      <w:proofErr w:type="spellStart"/>
      <w:r w:rsidRPr="00CB12AD">
        <w:rPr>
          <w:rFonts w:ascii="Times New Roman" w:hAnsi="Times New Roman" w:cs="Times New Roman"/>
          <w:sz w:val="24"/>
          <w:szCs w:val="24"/>
          <w:u w:val="single"/>
        </w:rPr>
        <w:t>Narnii</w:t>
      </w:r>
      <w:proofErr w:type="spellEnd"/>
      <w:r w:rsidRPr="00CB12AD">
        <w:rPr>
          <w:rFonts w:ascii="Times New Roman" w:hAnsi="Times New Roman" w:cs="Times New Roman"/>
          <w:sz w:val="24"/>
          <w:szCs w:val="24"/>
          <w:u w:val="single"/>
        </w:rPr>
        <w:t>. Lew, Czarownica i stara szafa". Proszę o jej przeczytanie, jeśli ktoś tego jeszcze nie zrobił.</w:t>
      </w:r>
    </w:p>
    <w:p w:rsidR="00143B64" w:rsidRDefault="00143B64" w:rsidP="00143B64">
      <w:pPr>
        <w:rPr>
          <w:rFonts w:ascii="Times New Roman" w:hAnsi="Times New Roman" w:cs="Times New Roman"/>
          <w:b/>
          <w:sz w:val="24"/>
          <w:szCs w:val="24"/>
        </w:rPr>
      </w:pPr>
    </w:p>
    <w:p w:rsidR="00143B64" w:rsidRDefault="00143B64" w:rsidP="00143B64">
      <w:pPr>
        <w:rPr>
          <w:rFonts w:ascii="Times New Roman" w:hAnsi="Times New Roman" w:cs="Times New Roman"/>
          <w:b/>
          <w:sz w:val="24"/>
          <w:szCs w:val="24"/>
        </w:rPr>
      </w:pPr>
      <w:r w:rsidRPr="00E4035C">
        <w:rPr>
          <w:rFonts w:ascii="Times New Roman" w:hAnsi="Times New Roman" w:cs="Times New Roman"/>
          <w:b/>
          <w:sz w:val="24"/>
          <w:szCs w:val="24"/>
        </w:rPr>
        <w:t>Temat 10.</w:t>
      </w:r>
      <w:r>
        <w:rPr>
          <w:rFonts w:ascii="Times New Roman" w:hAnsi="Times New Roman" w:cs="Times New Roman"/>
          <w:b/>
          <w:sz w:val="24"/>
          <w:szCs w:val="24"/>
        </w:rPr>
        <w:t xml:space="preserve"> "Katarynka" jako nowela</w:t>
      </w:r>
    </w:p>
    <w:p w:rsidR="00143B64" w:rsidRDefault="00143B64" w:rsidP="00143B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Przeczytaj nową wiadomość na str. 258 w podręczniku, a następnie przepisz ją całą do zeszytu.</w:t>
      </w:r>
    </w:p>
    <w:p w:rsidR="00143B64" w:rsidRDefault="00143B64" w:rsidP="00143B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Przepisz poniższe informacje do zeszytu. Ukazują one dlaczego "Katarynka" jest nowelą.</w:t>
      </w:r>
    </w:p>
    <w:p w:rsidR="00143B64" w:rsidRPr="00E50FA9" w:rsidRDefault="00143B64" w:rsidP="00143B6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50FA9">
        <w:rPr>
          <w:rFonts w:ascii="Times New Roman" w:hAnsi="Times New Roman" w:cs="Times New Roman"/>
          <w:sz w:val="24"/>
          <w:szCs w:val="24"/>
          <w:u w:val="single"/>
        </w:rPr>
        <w:t>Cechy świadczące, że "Katarynka"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jest nowelą</w:t>
      </w:r>
    </w:p>
    <w:p w:rsidR="00143B64" w:rsidRPr="00E50FA9" w:rsidRDefault="00143B64" w:rsidP="00143B6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0FA9">
        <w:rPr>
          <w:rFonts w:ascii="Times New Roman" w:hAnsi="Times New Roman" w:cs="Times New Roman"/>
          <w:sz w:val="24"/>
          <w:szCs w:val="24"/>
        </w:rPr>
        <w:t>utwór jednowątkowy - przemiana pana Tomasza pod wpływem kalectwa dziewczynki</w:t>
      </w:r>
    </w:p>
    <w:p w:rsidR="00143B64" w:rsidRPr="00E50FA9" w:rsidRDefault="00143B64" w:rsidP="00143B6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0FA9">
        <w:rPr>
          <w:rFonts w:ascii="Times New Roman" w:hAnsi="Times New Roman" w:cs="Times New Roman"/>
          <w:sz w:val="24"/>
          <w:szCs w:val="24"/>
        </w:rPr>
        <w:t>niewielu bohaterów - pan Tomasz podglądający życie sąsiadek i niewidomej dziewczynki</w:t>
      </w:r>
    </w:p>
    <w:p w:rsidR="00143B64" w:rsidRPr="00E50FA9" w:rsidRDefault="00143B64" w:rsidP="00143B6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0FA9">
        <w:rPr>
          <w:rFonts w:ascii="Times New Roman" w:hAnsi="Times New Roman" w:cs="Times New Roman"/>
          <w:sz w:val="24"/>
          <w:szCs w:val="24"/>
        </w:rPr>
        <w:t>ważny przedmiot - katarynka</w:t>
      </w:r>
    </w:p>
    <w:p w:rsidR="00143B64" w:rsidRPr="00E50FA9" w:rsidRDefault="00143B64" w:rsidP="00143B6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0FA9">
        <w:rPr>
          <w:rFonts w:ascii="Times New Roman" w:hAnsi="Times New Roman" w:cs="Times New Roman"/>
          <w:sz w:val="24"/>
          <w:szCs w:val="24"/>
        </w:rPr>
        <w:t>punkt kulminacyjny - pojawienie się kataryniarza na podwórku</w:t>
      </w:r>
    </w:p>
    <w:p w:rsidR="00143B64" w:rsidRDefault="00143B64" w:rsidP="00143B64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FA9">
        <w:rPr>
          <w:rFonts w:ascii="Times New Roman" w:hAnsi="Times New Roman" w:cs="Times New Roman"/>
          <w:sz w:val="24"/>
          <w:szCs w:val="24"/>
        </w:rPr>
        <w:t xml:space="preserve">puenta - </w:t>
      </w:r>
      <w:r w:rsidRPr="00E50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mecenas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pozwala</w:t>
      </w:r>
      <w:r w:rsidRPr="00E50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wpuszczać kataryniarzy, przegląda listę okulistów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</w:t>
      </w:r>
      <w:r w:rsidRPr="00E50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E50FA9">
        <w:rPr>
          <w:rFonts w:ascii="Times New Roman" w:eastAsia="Times New Roman" w:hAnsi="Times New Roman" w:cs="Times New Roman"/>
          <w:sz w:val="24"/>
          <w:szCs w:val="24"/>
          <w:lang w:eastAsia="pl-PL"/>
        </w:rPr>
        <w:t>ostanawia, że pomoże dzie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wczynce</w:t>
      </w:r>
    </w:p>
    <w:p w:rsidR="00143B64" w:rsidRDefault="00143B64" w:rsidP="00143B6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003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Zadanie na ocenę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43B64" w:rsidRDefault="00143B64" w:rsidP="00143B6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8" type="#_x0000_t63" style="position:absolute;margin-left:198.4pt;margin-top:29.45pt;width:47.25pt;height:37.5pt;rotation:2526427fd;z-index:251662336" adj="2057,27130">
            <v:textbox>
              <w:txbxContent>
                <w:p w:rsidR="00143B64" w:rsidRDefault="00143B64" w:rsidP="00143B64"/>
              </w:txbxContent>
            </v:textbox>
          </v:shape>
        </w:pic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 treść "Katarynki" w formie komiksu. Prześlij w dowolnej formie (zdjęcia, pliku) na mój adres e-mailowy </w:t>
      </w:r>
      <w:r w:rsidRPr="00CD003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do 14 kwietnia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 Pamiętaj, że:</w:t>
      </w:r>
    </w:p>
    <w:p w:rsidR="00143B64" w:rsidRPr="00F541AC" w:rsidRDefault="00143B64" w:rsidP="00143B6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6" type="#_x0000_t106" style="position:absolute;margin-left:109.9pt;margin-top:13.95pt;width:45.75pt;height:24.75pt;rotation:1925135fd;z-index:251660288" adj="2125,45687">
            <v:textbox>
              <w:txbxContent>
                <w:p w:rsidR="00143B64" w:rsidRDefault="00143B64" w:rsidP="00143B64"/>
              </w:txbxContent>
            </v:textbox>
          </v:shape>
        </w:pic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-wypowiedzi bohaterów w dymkach</w:t>
      </w:r>
    </w:p>
    <w:p w:rsidR="00143B64" w:rsidRDefault="00143B64" w:rsidP="00143B6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334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pict>
          <v:rect id="_x0000_s1027" style="position:absolute;margin-left:245.65pt;margin-top:23.35pt;width:140.25pt;height:19.5pt;z-index:251661312"/>
        </w:pic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myśli w chmurkach </w:t>
      </w:r>
    </w:p>
    <w:p w:rsidR="003F3BFD" w:rsidRPr="00143B64" w:rsidRDefault="00143B64" w:rsidP="00143B64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</w:t>
      </w:r>
      <w:r w:rsidRPr="00CD0032">
        <w:rPr>
          <w:rFonts w:ascii="Times New Roman" w:eastAsia="Times New Roman" w:hAnsi="Times New Roman" w:cs="Times New Roman"/>
          <w:sz w:val="24"/>
          <w:szCs w:val="24"/>
          <w:lang w:eastAsia="pl-PL"/>
        </w:rPr>
        <w:t>wypowiedzi narratora w prostokątnej ramce</w:t>
      </w:r>
    </w:p>
    <w:sectPr w:rsidR="003F3BFD" w:rsidRPr="00143B64" w:rsidSect="003F3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1CAF"/>
    <w:multiLevelType w:val="hybridMultilevel"/>
    <w:tmpl w:val="6C2EBB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3B64"/>
    <w:rsid w:val="00143B64"/>
    <w:rsid w:val="003F3BFD"/>
    <w:rsid w:val="003F5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_x0000_s1028"/>
        <o:r id="V:Rule2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3B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3B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918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2020-04-05T18:18:00Z</dcterms:created>
  <dcterms:modified xsi:type="dcterms:W3CDTF">2020-04-05T18:21:00Z</dcterms:modified>
</cp:coreProperties>
</file>