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C1498B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10 tydzień (18 – 22 maja)</w:t>
      </w:r>
    </w:p>
    <w:p w:rsidR="00430082" w:rsidRDefault="00430082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1498B" w:rsidRDefault="00C1498B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610606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: </w:t>
      </w:r>
      <w:r w:rsidR="000A0BDA">
        <w:rPr>
          <w:rFonts w:ascii="Times New Roman" w:hAnsi="Times New Roman" w:cs="Times New Roman"/>
          <w:b/>
          <w:color w:val="1B1B1B"/>
          <w:sz w:val="28"/>
          <w:szCs w:val="28"/>
        </w:rPr>
        <w:t>Wody słodkie i wody słone.</w:t>
      </w:r>
    </w:p>
    <w:p w:rsidR="00C1498B" w:rsidRDefault="00C1498B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1498B" w:rsidRDefault="00C1498B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</w:t>
      </w:r>
      <w:r w:rsidR="000A0BDA">
        <w:rPr>
          <w:rFonts w:ascii="Times New Roman" w:hAnsi="Times New Roman" w:cs="Times New Roman"/>
          <w:sz w:val="28"/>
          <w:szCs w:val="28"/>
        </w:rPr>
        <w:t>j temat z podręcznika str. 147 - 150</w:t>
      </w:r>
      <w:r>
        <w:rPr>
          <w:rFonts w:ascii="Times New Roman" w:hAnsi="Times New Roman" w:cs="Times New Roman"/>
          <w:sz w:val="28"/>
          <w:szCs w:val="28"/>
        </w:rPr>
        <w:t xml:space="preserve"> oraz dokładnie obejrzyj ilustracje</w:t>
      </w:r>
      <w:r w:rsidR="0083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8B" w:rsidRDefault="00C1498B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notatkę do zeszytu przedmiotowego: </w:t>
      </w:r>
    </w:p>
    <w:p w:rsidR="000A0BDA" w:rsidRPr="000A0BDA" w:rsidRDefault="000A0BDA" w:rsidP="000A0B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podział wód na Ziemi ze strony  160 w podręczniku</w:t>
      </w:r>
    </w:p>
    <w:p w:rsidR="00C1498B" w:rsidRDefault="00C1498B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</w:t>
      </w:r>
      <w:r w:rsidR="00836BD4">
        <w:rPr>
          <w:rFonts w:ascii="Times New Roman" w:hAnsi="Times New Roman" w:cs="Times New Roman"/>
          <w:sz w:val="28"/>
          <w:szCs w:val="28"/>
        </w:rPr>
        <w:t>iczeń str. 92 - 93 rozwiąż ćw. 1 – 5.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10606" w:rsidRDefault="00C1498B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wiadomości:</w:t>
      </w:r>
    </w:p>
    <w:p w:rsidR="0096723D" w:rsidRDefault="004C772A" w:rsidP="00C1498B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https://www.youtube.com/watch?v=xZEbMs3jCAk</w:t>
        </w:r>
      </w:hyperlink>
      <w:r w:rsidR="00C1498B">
        <w:rPr>
          <w:rFonts w:ascii="Times New Roman" w:hAnsi="Times New Roman" w:cs="Times New Roman"/>
          <w:sz w:val="28"/>
          <w:szCs w:val="28"/>
        </w:rPr>
        <w:br/>
      </w:r>
    </w:p>
    <w:p w:rsidR="00610606" w:rsidRDefault="00610606" w:rsidP="00C1498B"/>
    <w:p w:rsidR="000A0BDA" w:rsidRPr="00430082" w:rsidRDefault="000A0BDA" w:rsidP="00C1498B">
      <w:pPr>
        <w:rPr>
          <w:rFonts w:ascii="Times New Roman" w:hAnsi="Times New Roman" w:cs="Times New Roman"/>
          <w:b/>
          <w:color w:val="1B1B1B"/>
          <w:sz w:val="12"/>
          <w:szCs w:val="12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610606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: Obszary i obiekty chronione.</w:t>
      </w:r>
      <w:r w:rsidR="00430082">
        <w:rPr>
          <w:rFonts w:ascii="Times New Roman" w:hAnsi="Times New Roman" w:cs="Times New Roman"/>
          <w:b/>
          <w:color w:val="1B1B1B"/>
          <w:sz w:val="28"/>
          <w:szCs w:val="28"/>
        </w:rPr>
        <w:br/>
      </w:r>
    </w:p>
    <w:p w:rsidR="000A0BDA" w:rsidRDefault="000A0BDA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temat z podręcznika str. </w:t>
      </w:r>
      <w:r w:rsidR="003C24C5">
        <w:rPr>
          <w:rFonts w:ascii="Times New Roman" w:hAnsi="Times New Roman" w:cs="Times New Roman"/>
          <w:sz w:val="28"/>
          <w:szCs w:val="28"/>
        </w:rPr>
        <w:t>155 – 158.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C5" w:rsidRDefault="003C24C5" w:rsidP="003C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notatkę do zeszytu przedmiotowego str. 158 „To najważniejsze”. </w:t>
      </w:r>
    </w:p>
    <w:p w:rsidR="00610606" w:rsidRDefault="003C24C5" w:rsidP="003C2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94 - 95 rozwiąż ćw. 1 – 4.</w:t>
      </w:r>
    </w:p>
    <w:p w:rsidR="00610606" w:rsidRDefault="00610606" w:rsidP="003C24C5">
      <w:r>
        <w:rPr>
          <w:rFonts w:ascii="Times New Roman" w:hAnsi="Times New Roman" w:cs="Times New Roman"/>
          <w:sz w:val="28"/>
          <w:szCs w:val="28"/>
        </w:rPr>
        <w:t>Skorzystaj z wiadomości:</w:t>
      </w:r>
    </w:p>
    <w:p w:rsidR="00610606" w:rsidRDefault="002207EE" w:rsidP="003C24C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10606">
          <w:rPr>
            <w:rStyle w:val="Hipercze"/>
          </w:rPr>
          <w:t>https://epodreczniki.pl/a/formy-ochrony-przyrody-w-polsce/DPjHm6d1y</w:t>
        </w:r>
      </w:hyperlink>
    </w:p>
    <w:p w:rsidR="003C24C5" w:rsidRDefault="003C24C5" w:rsidP="00C1498B"/>
    <w:sectPr w:rsidR="003C24C5" w:rsidSect="0096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1498B"/>
    <w:rsid w:val="000A0BDA"/>
    <w:rsid w:val="002207EE"/>
    <w:rsid w:val="002B33BD"/>
    <w:rsid w:val="003C24C5"/>
    <w:rsid w:val="00430082"/>
    <w:rsid w:val="004C772A"/>
    <w:rsid w:val="00610606"/>
    <w:rsid w:val="00836BD4"/>
    <w:rsid w:val="0096723D"/>
    <w:rsid w:val="00C1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ormy-ochrony-przyrody-w-polsce/DPjHm6d1y" TargetMode="External"/><Relationship Id="rId5" Type="http://schemas.openxmlformats.org/officeDocument/2006/relationships/hyperlink" Target="https://www.youtube.com/watch?v=xZEbMs3jC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7</cp:revision>
  <dcterms:created xsi:type="dcterms:W3CDTF">2020-05-10T08:23:00Z</dcterms:created>
  <dcterms:modified xsi:type="dcterms:W3CDTF">2020-05-17T15:51:00Z</dcterms:modified>
</cp:coreProperties>
</file>