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81" w:rsidRPr="00430179" w:rsidRDefault="005B6E81" w:rsidP="005B6E81">
      <w:pPr>
        <w:rPr>
          <w:b/>
        </w:rPr>
      </w:pPr>
      <w:r w:rsidRPr="00430179">
        <w:rPr>
          <w:b/>
        </w:rPr>
        <w:t>Temat: Historia Świętego Karola Wojtyły</w:t>
      </w:r>
    </w:p>
    <w:p w:rsidR="005B6E81" w:rsidRDefault="005B6E81" w:rsidP="005B6E81">
      <w:pPr>
        <w:pStyle w:val="Akapitzlist"/>
        <w:numPr>
          <w:ilvl w:val="0"/>
          <w:numId w:val="2"/>
        </w:numPr>
      </w:pPr>
      <w:r>
        <w:t>Proszę obejrzeć film:</w:t>
      </w:r>
    </w:p>
    <w:p w:rsidR="005B6E81" w:rsidRDefault="005B6E81" w:rsidP="005B6E81">
      <w:pPr>
        <w:pStyle w:val="Akapitzlist"/>
      </w:pPr>
      <w:hyperlink r:id="rId6" w:history="1">
        <w:r w:rsidRPr="00CF0F56">
          <w:rPr>
            <w:rStyle w:val="Hipercze"/>
          </w:rPr>
          <w:t>https://www.youtube.com/watch?v=r57XFHhdorg</w:t>
        </w:r>
      </w:hyperlink>
    </w:p>
    <w:p w:rsidR="005B6E81" w:rsidRPr="00430179" w:rsidRDefault="005B6E81" w:rsidP="005B6E81">
      <w:pPr>
        <w:pStyle w:val="Akapitzlist"/>
        <w:numPr>
          <w:ilvl w:val="0"/>
          <w:numId w:val="2"/>
        </w:numPr>
      </w:pPr>
      <w:r>
        <w:t>Na podstawie filmu napisz życiorys Karola Wojtyły do momentu wyboru na urząd Ojca Świętego</w:t>
      </w:r>
    </w:p>
    <w:p w:rsidR="005B6E81" w:rsidRPr="007C52EF" w:rsidRDefault="005B6E81" w:rsidP="005B6E81">
      <w:pPr>
        <w:rPr>
          <w:b/>
        </w:rPr>
      </w:pPr>
      <w:r w:rsidRPr="007C52EF">
        <w:rPr>
          <w:b/>
        </w:rPr>
        <w:t xml:space="preserve">Temat: Jana Paweł II – rocznica urodzin </w:t>
      </w:r>
    </w:p>
    <w:p w:rsidR="005B6E81" w:rsidRDefault="005B6E81" w:rsidP="005B6E81">
      <w:pPr>
        <w:pStyle w:val="Akapitzlist"/>
        <w:numPr>
          <w:ilvl w:val="0"/>
          <w:numId w:val="1"/>
        </w:numPr>
      </w:pPr>
      <w:r>
        <w:t>Proszę przeczytać z zeszytu życiorys świętego Jana Pawła II przypominając sobie postać świętego Papieża</w:t>
      </w:r>
    </w:p>
    <w:p w:rsidR="005B6E81" w:rsidRDefault="005B6E81" w:rsidP="005B6E81">
      <w:pPr>
        <w:pStyle w:val="Akapitzlist"/>
        <w:numPr>
          <w:ilvl w:val="0"/>
          <w:numId w:val="1"/>
        </w:numPr>
      </w:pPr>
      <w:r>
        <w:t>Obejrzeć podane filmy:</w:t>
      </w:r>
    </w:p>
    <w:p w:rsidR="005B6E81" w:rsidRDefault="005B6E81" w:rsidP="005B6E81">
      <w:hyperlink r:id="rId7" w:history="1">
        <w:r w:rsidRPr="00B43A44">
          <w:rPr>
            <w:rStyle w:val="Hipercze"/>
          </w:rPr>
          <w:t>https://www.youtube.com/watch?v=YLo1rzeJGp8</w:t>
        </w:r>
      </w:hyperlink>
    </w:p>
    <w:p w:rsidR="005B6E81" w:rsidRDefault="005B6E81" w:rsidP="005B6E81">
      <w:hyperlink r:id="rId8" w:history="1">
        <w:r w:rsidRPr="00B43A44">
          <w:rPr>
            <w:rStyle w:val="Hipercze"/>
          </w:rPr>
          <w:t>https://www.youtube.com/watch?v=V63p2AawScI</w:t>
        </w:r>
      </w:hyperlink>
    </w:p>
    <w:p w:rsidR="005B6E81" w:rsidRDefault="005B6E81" w:rsidP="005B6E81">
      <w:pPr>
        <w:pStyle w:val="Akapitzlist"/>
        <w:numPr>
          <w:ilvl w:val="0"/>
          <w:numId w:val="1"/>
        </w:numPr>
      </w:pPr>
      <w:r>
        <w:t xml:space="preserve">Na podstawie podanych filmów, życiorysu Jana Pawła II oraz własnych przemyśleń odpowiedz na pytania: 1. Co to jest autorytet., 2. Czy Jana Paweł II może być autorytetem dla współczesnego człowieka – dlaczego? 3. Wymień kilku ludzi (pięć przykładów), którzy są autorytetami dla współczesnych ludzi </w:t>
      </w:r>
    </w:p>
    <w:p w:rsidR="005B6E81" w:rsidRDefault="005B6E81" w:rsidP="005B6E81">
      <w:pPr>
        <w:pStyle w:val="Akapitzlist"/>
        <w:numPr>
          <w:ilvl w:val="0"/>
          <w:numId w:val="1"/>
        </w:numPr>
      </w:pPr>
      <w:r>
        <w:t xml:space="preserve">Po wykonaniu zadań proszę zrobić zdjęcie tych zadań w zeszycie i przesłać na adres </w:t>
      </w:r>
      <w:proofErr w:type="spellStart"/>
      <w:r>
        <w:t>meilowy</w:t>
      </w:r>
      <w:proofErr w:type="spellEnd"/>
      <w:r>
        <w:t xml:space="preserve">:  </w:t>
      </w:r>
    </w:p>
    <w:p w:rsidR="005B6E81" w:rsidRDefault="005B6E81" w:rsidP="005B6E81">
      <w:pPr>
        <w:pStyle w:val="Akapitzlist"/>
      </w:pPr>
    </w:p>
    <w:p w:rsidR="005B6E81" w:rsidRDefault="005B6E81" w:rsidP="005B6E81">
      <w:pPr>
        <w:pStyle w:val="Akapitzlist"/>
      </w:pPr>
      <w:r>
        <w:t xml:space="preserve">klasa </w:t>
      </w:r>
      <w:proofErr w:type="spellStart"/>
      <w:r>
        <w:t>VIIIa</w:t>
      </w:r>
      <w:proofErr w:type="spellEnd"/>
      <w:r>
        <w:t xml:space="preserve">: </w:t>
      </w:r>
      <w:hyperlink r:id="rId9" w:history="1">
        <w:r w:rsidRPr="002766D3">
          <w:rPr>
            <w:rStyle w:val="Hipercze"/>
          </w:rPr>
          <w:t>Ks.Piotr.Szkolny.Kl.VIIIa@interia.pl</w:t>
        </w:r>
      </w:hyperlink>
    </w:p>
    <w:p w:rsidR="005B6E81" w:rsidRDefault="005B6E81" w:rsidP="005B6E81">
      <w:pPr>
        <w:pStyle w:val="Akapitzlist"/>
      </w:pPr>
    </w:p>
    <w:p w:rsidR="005B6E81" w:rsidRDefault="005B6E81" w:rsidP="005B6E81">
      <w:pPr>
        <w:pStyle w:val="Akapitzlist"/>
      </w:pPr>
      <w:r>
        <w:t xml:space="preserve">klasa </w:t>
      </w:r>
      <w:proofErr w:type="spellStart"/>
      <w:r>
        <w:t>VIIIb</w:t>
      </w:r>
      <w:proofErr w:type="spellEnd"/>
      <w:r>
        <w:t xml:space="preserve">: </w:t>
      </w:r>
      <w:hyperlink r:id="rId10" w:history="1">
        <w:r w:rsidRPr="002766D3">
          <w:rPr>
            <w:rStyle w:val="Hipercze"/>
          </w:rPr>
          <w:t>Ks.Piotr.Szkolny.Kl.VIIIb@interia.pl</w:t>
        </w:r>
      </w:hyperlink>
    </w:p>
    <w:p w:rsidR="005B6E81" w:rsidRDefault="005B6E81" w:rsidP="005B6E81">
      <w:pPr>
        <w:pStyle w:val="Akapitzlist"/>
      </w:pPr>
    </w:p>
    <w:p w:rsidR="005B6E81" w:rsidRDefault="005B6E81" w:rsidP="005B6E81">
      <w:pPr>
        <w:pStyle w:val="Akapitzlist"/>
      </w:pPr>
      <w:r w:rsidRPr="005B6E81">
        <w:rPr>
          <w:rStyle w:val="Hipercze"/>
          <w:color w:val="auto"/>
          <w:u w:val="none"/>
        </w:rPr>
        <w:t xml:space="preserve">W tytule wiadomości proszę napisać swoje imię i nazwisko. Brak podpisu będzie powodował, że takie zdjęcie będzie usuwane bez oceny. </w:t>
      </w:r>
    </w:p>
    <w:p w:rsidR="005B6E81" w:rsidRDefault="005B6E81" w:rsidP="005B6E81">
      <w:pPr>
        <w:pStyle w:val="Akapitzlist"/>
      </w:pPr>
    </w:p>
    <w:p w:rsidR="005B6E81" w:rsidRDefault="005B6E81" w:rsidP="005B6E81">
      <w:pPr>
        <w:pStyle w:val="Akapitzlist"/>
      </w:pPr>
      <w:r>
        <w:t xml:space="preserve">Zaznaczam, że powyższe zadanie będzie oceniane i stanowić będzie ocenę cząstkową braną pod uwagę przy ustalaniu oceny na zakończenie semestru. </w:t>
      </w:r>
    </w:p>
    <w:p w:rsidR="005B6E81" w:rsidRDefault="005B6E81" w:rsidP="005B6E81">
      <w:pPr>
        <w:pStyle w:val="Akapitzlist"/>
      </w:pPr>
    </w:p>
    <w:p w:rsidR="005B6E81" w:rsidRPr="005B6E81" w:rsidRDefault="005B6E81" w:rsidP="005B6E81">
      <w:pPr>
        <w:rPr>
          <w:b/>
          <w:u w:val="single"/>
        </w:rPr>
      </w:pPr>
      <w:r w:rsidRPr="005B6E81">
        <w:rPr>
          <w:b/>
        </w:rPr>
        <w:t xml:space="preserve">Temat: </w:t>
      </w:r>
      <w:r w:rsidRPr="005B6E81">
        <w:rPr>
          <w:b/>
          <w:u w:val="single"/>
        </w:rPr>
        <w:t>Czym różni się Chrześcijaństwo od innych religii</w:t>
      </w:r>
    </w:p>
    <w:p w:rsidR="005B6E81" w:rsidRDefault="005B6E81" w:rsidP="005B6E81">
      <w:pPr>
        <w:pStyle w:val="Akapitzlist"/>
        <w:numPr>
          <w:ilvl w:val="0"/>
          <w:numId w:val="4"/>
        </w:numPr>
      </w:pPr>
      <w:r>
        <w:t>Na podstawie podanego tekstu (punkt c) odpowiedz na następujące pytania:</w:t>
      </w:r>
      <w:r>
        <w:t xml:space="preserve"> 1. Kto to jest Bóg, 2. W Jaki sposób Bóg dokonał objawienia 3. Najważniejsze prawdy wiary: Trójca Święta, Wcielenie Syna Bożego, Zmartwychwstanie, 4. Kto to jest człowiek.</w:t>
      </w:r>
    </w:p>
    <w:p w:rsidR="005B6E81" w:rsidRDefault="005B6E81" w:rsidP="005B6E81">
      <w:pPr>
        <w:pStyle w:val="Akapitzlist"/>
        <w:numPr>
          <w:ilvl w:val="0"/>
          <w:numId w:val="4"/>
        </w:numPr>
      </w:pPr>
      <w:r>
        <w:t>Pod odpowiedziami w zeszycie przepisz podaną notatkę: „</w:t>
      </w:r>
      <w:r>
        <w:t xml:space="preserve">Elementem wspólnym każdej religii jest postać Boga. Bóg, Absolut jest różnie pojmowany. Możemy wyróżnić religie politeistyczne: gdzie bogów jest wielu, </w:t>
      </w:r>
      <w:proofErr w:type="spellStart"/>
      <w:r>
        <w:t>Henoteistyczne</w:t>
      </w:r>
      <w:proofErr w:type="spellEnd"/>
      <w:r>
        <w:t>: jeden naczelny bóg i wielu pomniejszych, Monoteistyczne: jest tylko jeden Bóg. Religie mogą być objawione</w:t>
      </w:r>
      <w:r>
        <w:t>:</w:t>
      </w:r>
      <w:r>
        <w:t xml:space="preserve"> gdzie Bóg wychodzi do człowieka i przekazuje mu prawdę o sobie oraz religie nieobjawione</w:t>
      </w:r>
      <w:r>
        <w:t>:</w:t>
      </w:r>
      <w:r>
        <w:t xml:space="preserve"> gdzie człowiek sam szuka drogi do zbawienia i poznania Boga. Objawienie może być skierowane do pojedynczego człowieka lub szerszej grupy ludzi. Z religią związane są: miejsca święte, osoby Bogu poświęcone, święte księgi i przedmioty (symbole), obrzędy i święta.</w:t>
      </w:r>
      <w:r>
        <w:t xml:space="preserve">” </w:t>
      </w:r>
    </w:p>
    <w:p w:rsidR="005B6E81" w:rsidRDefault="005B6E81" w:rsidP="005B6E81"/>
    <w:p w:rsidR="005B6E81" w:rsidRDefault="005B6E81" w:rsidP="005B6E81">
      <w:pPr>
        <w:pStyle w:val="Akapitzlist"/>
        <w:numPr>
          <w:ilvl w:val="0"/>
          <w:numId w:val="4"/>
        </w:numPr>
      </w:pPr>
    </w:p>
    <w:p w:rsidR="005B6E81" w:rsidRDefault="005B6E81" w:rsidP="005B6E81">
      <w:pPr>
        <w:pStyle w:val="Akapitzlist"/>
        <w:numPr>
          <w:ilvl w:val="0"/>
          <w:numId w:val="6"/>
        </w:numPr>
      </w:pPr>
      <w:r w:rsidRPr="005B6E81">
        <w:rPr>
          <w:b/>
        </w:rPr>
        <w:t>Objawienie</w:t>
      </w:r>
      <w:r>
        <w:t>: chrześcijaństwo jest religią objawioną: Bóg objawił się ludziom, zanim zaczęli go szukać. Bóg sam ukazuje się Abrahamowi, Mojżeszowi, zawsze niespodziewanie. Inne religie biorą swój początek od człowieka poszukującego Boga: Budda czuje potrzebę znalezienia odpowiedzi na dręczące go problemy, oddala się od świata i w końcu odnajduje Boga. Tak samo dzieje się w przypadku Mahometa</w:t>
      </w:r>
    </w:p>
    <w:p w:rsidR="005B6E81" w:rsidRDefault="005B6E81" w:rsidP="005B6E81">
      <w:pPr>
        <w:numPr>
          <w:ilvl w:val="0"/>
          <w:numId w:val="6"/>
        </w:numPr>
      </w:pPr>
      <w:r>
        <w:rPr>
          <w:b/>
        </w:rPr>
        <w:t>Bóg jest jeden w trzech osobach</w:t>
      </w:r>
      <w:r>
        <w:t xml:space="preserve">: poznanie przez człowieka Boga, który jest jeden w Trzech Osobach jest możliwe jedynie </w:t>
      </w:r>
      <w:proofErr w:type="spellStart"/>
      <w:r>
        <w:t>dzieki</w:t>
      </w:r>
      <w:proofErr w:type="spellEnd"/>
      <w:r>
        <w:t xml:space="preserve"> Objawieniu, którego źródłem jest sam Bóg, nie można Go poznać umysłem</w:t>
      </w:r>
    </w:p>
    <w:p w:rsidR="005B6E81" w:rsidRDefault="005B6E81" w:rsidP="005B6E81">
      <w:pPr>
        <w:numPr>
          <w:ilvl w:val="0"/>
          <w:numId w:val="6"/>
        </w:numPr>
      </w:pPr>
      <w:r>
        <w:rPr>
          <w:b/>
        </w:rPr>
        <w:t>Wcielenie Syna Bożego</w:t>
      </w:r>
      <w:r>
        <w:t>: chrześcijanie przez wiarę przyjmują, że Bóg stał się człowiekiem w Jezusie Chrystusie. Wiara we Wcielenie Syna Bożego mówi, że Jezus z Nazaretu jest Bogiem równym Ojcu, że kto widzi Jezusa, widzi Boga</w:t>
      </w:r>
    </w:p>
    <w:p w:rsidR="005B6E81" w:rsidRDefault="005B6E81" w:rsidP="005B6E81">
      <w:pPr>
        <w:numPr>
          <w:ilvl w:val="0"/>
          <w:numId w:val="6"/>
        </w:numPr>
      </w:pPr>
      <w:r>
        <w:rPr>
          <w:b/>
        </w:rPr>
        <w:t>Zmartwychwstanie</w:t>
      </w:r>
      <w:r>
        <w:t>: Chrystus po swojej śmierci zmartwychwstał o czym mówią relacje osób, które widziały Go po zmartwychwstaniu. Na tej podstawie chrześcijaństwo wyznaje wiarę w zmartwychwstanie</w:t>
      </w:r>
    </w:p>
    <w:p w:rsidR="005B6E81" w:rsidRDefault="005B6E81" w:rsidP="005B6E81">
      <w:pPr>
        <w:numPr>
          <w:ilvl w:val="0"/>
          <w:numId w:val="6"/>
        </w:numPr>
      </w:pPr>
      <w:r>
        <w:rPr>
          <w:b/>
        </w:rPr>
        <w:t>Odkupienie</w:t>
      </w:r>
      <w:r>
        <w:t>: chrześcijaństwo jest jedyną religią, w której Bóg sam zbawia człowieka przez odkupieńczą ofiarę Jezusa z Nazaretu., Boga, który stał się człowiekiem. Bóg stał się człowiekiem po to, aby ludzi odkupić i pokazać im drogę do zbawienia.</w:t>
      </w:r>
    </w:p>
    <w:p w:rsidR="005B6E81" w:rsidRDefault="005B6E81" w:rsidP="005B6E81">
      <w:r>
        <w:t>Inne religie poszukują zbawienia, uwolnienia się od zła, grzechu i śmierci przez wysiłek, oczyszczenie, kolejne reinkarnacje itp. Założyciele innych religii byli ludźmi i chociaż wskazywali drogę do zbawienia była to droga ustalona przez nich samych.</w:t>
      </w:r>
    </w:p>
    <w:p w:rsidR="005B6E81" w:rsidRDefault="005B6E81" w:rsidP="005B6E81">
      <w:r>
        <w:t xml:space="preserve">Oprócz tego jest wiele innych kwestii, które odróżniają chrześcijaństwo od pozostałych religii: istnienie Kościoła, powszechne powołanie do świętości, równość wszystkich ludzi bez względu na płeć, rasę i pozycję społeczną. </w:t>
      </w:r>
    </w:p>
    <w:p w:rsidR="005B6E81" w:rsidRDefault="005B6E81" w:rsidP="005B6E81"/>
    <w:p w:rsidR="005B6E81" w:rsidRPr="005B6E81" w:rsidRDefault="005B6E81" w:rsidP="005B6E81">
      <w:pPr>
        <w:rPr>
          <w:b/>
          <w:u w:val="single"/>
        </w:rPr>
      </w:pPr>
      <w:r w:rsidRPr="005B6E81">
        <w:rPr>
          <w:b/>
        </w:rPr>
        <w:t xml:space="preserve">Temat: </w:t>
      </w:r>
      <w:r w:rsidRPr="005B6E81">
        <w:rPr>
          <w:b/>
          <w:u w:val="single"/>
        </w:rPr>
        <w:t xml:space="preserve">Stosunek Kościoła do innych religii  </w:t>
      </w:r>
    </w:p>
    <w:p w:rsidR="005B6E81" w:rsidRPr="005B6E81" w:rsidRDefault="005B6E81" w:rsidP="005B6E81">
      <w:pPr>
        <w:rPr>
          <w:rFonts w:ascii="Calibri" w:eastAsia="Times New Roman" w:hAnsi="Calibri" w:cs="Times New Roman"/>
          <w:lang w:eastAsia="pl-PL"/>
        </w:rPr>
      </w:pPr>
      <w:r>
        <w:t>a. Pod tematem przepisz podaną notatkę: „</w:t>
      </w:r>
      <w:r w:rsidRPr="005B6E81">
        <w:rPr>
          <w:rFonts w:ascii="Calibri" w:eastAsia="Times New Roman" w:hAnsi="Calibri" w:cs="Times New Roman"/>
          <w:lang w:eastAsia="pl-PL"/>
        </w:rPr>
        <w:t xml:space="preserve">Ekumenizm to dialog i szukanie dróg pojednania z wyznaniami chrześcijańskimi. Protestanci, Katolicy, Prawosławni wszyscy jesteśmy Chrześcijanami, łączy nas chrzest, Pismo Święte i wiara w Jezusa Chrystusa jako Pana i Zbawiciela. Dialog międzyreligijny to dialog z innymi religiami niechrześcijańskimi. Każdemu człowiekowi należy się szacunek bez względu na wyznawaną wiarę, czy jej zupełny brak. Jednocześnie nie zapominamy, że pełnia objawienia i prawdziwa wizja Boga jest tylko w Kościele Katolickim. Wyznawcy innych religii też mogą zostać zbawienia ale: </w:t>
      </w:r>
    </w:p>
    <w:p w:rsidR="005B6E81" w:rsidRPr="005B6E81" w:rsidRDefault="005B6E81" w:rsidP="009C622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6E81">
        <w:rPr>
          <w:rFonts w:ascii="Calibri" w:eastAsia="Times New Roman" w:hAnsi="Calibri" w:cs="Times New Roman"/>
          <w:lang w:eastAsia="pl-PL"/>
        </w:rPr>
        <w:t>- zbawia tylko Jezus Chrystus</w:t>
      </w:r>
    </w:p>
    <w:p w:rsidR="005B6E81" w:rsidRPr="005B6E81" w:rsidRDefault="005B6E81" w:rsidP="009C622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6E81">
        <w:rPr>
          <w:rFonts w:ascii="Calibri" w:eastAsia="Times New Roman" w:hAnsi="Calibri" w:cs="Times New Roman"/>
          <w:lang w:eastAsia="pl-PL"/>
        </w:rPr>
        <w:t>- ludzie ci nie słyszeli Ewangelii</w:t>
      </w:r>
    </w:p>
    <w:p w:rsidR="005B6E81" w:rsidRPr="005B6E81" w:rsidRDefault="005B6E81" w:rsidP="009C622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6E81">
        <w:rPr>
          <w:rFonts w:ascii="Calibri" w:eastAsia="Times New Roman" w:hAnsi="Calibri" w:cs="Times New Roman"/>
          <w:lang w:eastAsia="pl-PL"/>
        </w:rPr>
        <w:t>- są to ludzie religijni na swój sposób</w:t>
      </w:r>
    </w:p>
    <w:p w:rsidR="005B6E81" w:rsidRPr="009C622B" w:rsidRDefault="005B6E81" w:rsidP="009C622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6E81">
        <w:rPr>
          <w:rFonts w:ascii="Calibri" w:eastAsia="Times New Roman" w:hAnsi="Calibri" w:cs="Times New Roman"/>
          <w:lang w:eastAsia="pl-PL"/>
        </w:rPr>
        <w:t>- są to ludzie prowadzący życ</w:t>
      </w:r>
      <w:r>
        <w:rPr>
          <w:rFonts w:ascii="Calibri" w:eastAsia="Times New Roman" w:hAnsi="Calibri" w:cs="Times New Roman"/>
          <w:lang w:eastAsia="pl-PL"/>
        </w:rPr>
        <w:t xml:space="preserve">ie na wysokim poziomie moralnym” </w:t>
      </w:r>
      <w:bookmarkStart w:id="0" w:name="_GoBack"/>
      <w:bookmarkEnd w:id="0"/>
    </w:p>
    <w:sectPr w:rsidR="005B6E81" w:rsidRPr="009C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8B2"/>
    <w:multiLevelType w:val="hybridMultilevel"/>
    <w:tmpl w:val="D1B243CE"/>
    <w:lvl w:ilvl="0" w:tplc="9176F63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5C61"/>
    <w:multiLevelType w:val="hybridMultilevel"/>
    <w:tmpl w:val="30826BEC"/>
    <w:lvl w:ilvl="0" w:tplc="5168536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04FD"/>
    <w:multiLevelType w:val="hybridMultilevel"/>
    <w:tmpl w:val="356A8F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4F1F"/>
    <w:multiLevelType w:val="hybridMultilevel"/>
    <w:tmpl w:val="9442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E02BA"/>
    <w:multiLevelType w:val="hybridMultilevel"/>
    <w:tmpl w:val="CE90EC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6415"/>
    <w:multiLevelType w:val="hybridMultilevel"/>
    <w:tmpl w:val="91781826"/>
    <w:lvl w:ilvl="0" w:tplc="8DA805FC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440D5"/>
    <w:multiLevelType w:val="hybridMultilevel"/>
    <w:tmpl w:val="28000DDA"/>
    <w:lvl w:ilvl="0" w:tplc="0680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DE"/>
    <w:rsid w:val="001B5BDE"/>
    <w:rsid w:val="0030700C"/>
    <w:rsid w:val="004C6B56"/>
    <w:rsid w:val="005B6E81"/>
    <w:rsid w:val="009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E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E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3p2AawS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Lo1rzeJGp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57XFHhd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.Piotr.Szkolny.Kl.VIIIb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.Piotr.Szkolny.Kl.VIII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2020-05-10T13:31:00Z</dcterms:created>
  <dcterms:modified xsi:type="dcterms:W3CDTF">2020-05-10T13:31:00Z</dcterms:modified>
</cp:coreProperties>
</file>