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7C" w:rsidRDefault="001636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Milí moji žiaci!</w:t>
      </w:r>
    </w:p>
    <w:p w:rsidR="0016367A" w:rsidRDefault="001636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Dúfam, že sa máte dobre. Dúfam, že ani takto na diaľku mi nerobíte hanbu a pekne, svedomito sa snažíte plniť všetky úlohy, ktoré vám vaši učitelia dávajú. Od dnešného dňa vám vždy budem dávať úlohy aj z INF. Rovnako vám takto na dva týždne budú dávať úlohy aj učitelia predmetov: HUV, THD, VYV, TSV</w:t>
      </w:r>
    </w:p>
    <w:p w:rsidR="0016367A" w:rsidRDefault="001636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Ak budete mať s niečím problém, kľudne mi napíšte na môj mail: </w:t>
      </w:r>
      <w:hyperlink r:id="rId5" w:history="1">
        <w:r w:rsidRPr="00453D4B">
          <w:rPr>
            <w:rStyle w:val="Hypertextovprepojenie"/>
            <w:rFonts w:ascii="Comic Sans MS" w:hAnsi="Comic Sans MS"/>
            <w:sz w:val="24"/>
            <w:szCs w:val="24"/>
          </w:rPr>
          <w:t>marek.zubal@gmail.com</w:t>
        </w:r>
      </w:hyperlink>
      <w:r>
        <w:rPr>
          <w:rFonts w:ascii="Comic Sans MS" w:hAnsi="Comic Sans MS"/>
          <w:sz w:val="24"/>
          <w:szCs w:val="24"/>
        </w:rPr>
        <w:t xml:space="preserve"> </w:t>
      </w:r>
    </w:p>
    <w:p w:rsidR="0016367A" w:rsidRDefault="0016367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Môžete mi napísať aj len tak. Ako sa máte, čo máte nové, čo prežívate, ... zaujíma ma váš názor na túto situáciu, ... jednoducho mi chýbate </w:t>
      </w:r>
      <w:r w:rsidRPr="0016367A">
        <w:rPr>
          <w:rFonts w:ascii="Comic Sans MS" w:hAnsi="Comic Sans MS"/>
          <w:sz w:val="24"/>
          <w:szCs w:val="24"/>
        </w:rPr>
        <w:sym w:font="Wingdings" w:char="F04A"/>
      </w:r>
    </w:p>
    <w:p w:rsidR="0016367A" w:rsidRDefault="0016367A">
      <w:pPr>
        <w:rPr>
          <w:rFonts w:ascii="Comic Sans MS" w:hAnsi="Comic Sans MS"/>
          <w:sz w:val="24"/>
          <w:szCs w:val="24"/>
        </w:rPr>
      </w:pPr>
    </w:p>
    <w:p w:rsidR="00105014" w:rsidRPr="00105014" w:rsidRDefault="00105014" w:rsidP="00105014">
      <w:pPr>
        <w:jc w:val="center"/>
        <w:rPr>
          <w:rFonts w:ascii="Comic Sans MS" w:hAnsi="Comic Sans MS"/>
          <w:b/>
          <w:sz w:val="32"/>
          <w:szCs w:val="32"/>
          <w:u w:val="single"/>
        </w:rPr>
      </w:pPr>
      <w:r w:rsidRPr="00105014">
        <w:rPr>
          <w:rFonts w:ascii="Comic Sans MS" w:hAnsi="Comic Sans MS"/>
          <w:b/>
          <w:sz w:val="32"/>
          <w:szCs w:val="32"/>
          <w:u w:val="single"/>
        </w:rPr>
        <w:t>Pokyny na samoštúdium od 27.4. – 30.4.2020</w:t>
      </w:r>
    </w:p>
    <w:p w:rsidR="0016367A" w:rsidRDefault="0016367A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INFORMATIKA</w:t>
      </w:r>
    </w:p>
    <w:p w:rsidR="0016367A" w:rsidRDefault="0016367A">
      <w:pPr>
        <w:rPr>
          <w:rFonts w:ascii="Comic Sans MS" w:hAnsi="Comic Sans MS"/>
          <w:b/>
          <w:color w:val="000000" w:themeColor="text1"/>
          <w:sz w:val="24"/>
          <w:szCs w:val="24"/>
        </w:rPr>
      </w:pPr>
      <w:r w:rsidRPr="0016367A">
        <w:rPr>
          <w:rFonts w:ascii="Comic Sans MS" w:hAnsi="Comic Sans MS"/>
          <w:b/>
          <w:color w:val="000000" w:themeColor="text1"/>
          <w:sz w:val="24"/>
          <w:szCs w:val="24"/>
        </w:rPr>
        <w:t xml:space="preserve">Téma: </w:t>
      </w:r>
      <w:r>
        <w:rPr>
          <w:rFonts w:ascii="Comic Sans MS" w:hAnsi="Comic Sans MS"/>
          <w:b/>
          <w:color w:val="000000" w:themeColor="text1"/>
          <w:sz w:val="24"/>
          <w:szCs w:val="24"/>
        </w:rPr>
        <w:t>Disk, priečinok</w:t>
      </w:r>
    </w:p>
    <w:p w:rsidR="00D460E9" w:rsidRPr="00D460E9" w:rsidRDefault="00D460E9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Poznámky:</w:t>
      </w:r>
    </w:p>
    <w:p w:rsidR="0016367A" w:rsidRDefault="0016367A">
      <w:pPr>
        <w:rPr>
          <w:rFonts w:ascii="Comic Sans MS" w:hAnsi="Comic Sans MS"/>
          <w:color w:val="000000" w:themeColor="text1"/>
          <w:sz w:val="24"/>
          <w:szCs w:val="24"/>
        </w:rPr>
      </w:pPr>
      <w:r w:rsidRPr="00D460E9">
        <w:rPr>
          <w:rFonts w:ascii="Comic Sans MS" w:hAnsi="Comic Sans MS"/>
          <w:color w:val="FF0000"/>
          <w:sz w:val="24"/>
          <w:szCs w:val="24"/>
        </w:rPr>
        <w:t>Disk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je kapacitné miesto v PC, ktorý obsahuje množstvo priečinkov.</w:t>
      </w:r>
    </w:p>
    <w:p w:rsidR="0016367A" w:rsidRDefault="0016367A">
      <w:pPr>
        <w:rPr>
          <w:rFonts w:ascii="Comic Sans MS" w:hAnsi="Comic Sans MS"/>
          <w:color w:val="000000" w:themeColor="text1"/>
          <w:sz w:val="24"/>
          <w:szCs w:val="24"/>
        </w:rPr>
      </w:pPr>
      <w:r w:rsidRPr="00D460E9">
        <w:rPr>
          <w:rFonts w:ascii="Comic Sans MS" w:hAnsi="Comic Sans MS"/>
          <w:color w:val="FF0000"/>
          <w:sz w:val="24"/>
          <w:szCs w:val="24"/>
        </w:rPr>
        <w:t>Priečinok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– je „šuplík“</w:t>
      </w:r>
      <w:r w:rsidR="00D460E9">
        <w:rPr>
          <w:rFonts w:ascii="Comic Sans MS" w:hAnsi="Comic Sans MS"/>
          <w:color w:val="000000" w:themeColor="text1"/>
          <w:sz w:val="24"/>
          <w:szCs w:val="24"/>
        </w:rPr>
        <w:t>, do ktorého ukladáme súbory, ktoré tam patria.</w:t>
      </w:r>
    </w:p>
    <w:p w:rsidR="00D460E9" w:rsidRDefault="00D460E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Napríklad: ak si vytvoríme priečinok s názvom INF – budeme do neho ukladať všetko, čo nájdeme k predmetu informatika.</w:t>
      </w:r>
    </w:p>
    <w:p w:rsidR="00D460E9" w:rsidRDefault="00D460E9">
      <w:pPr>
        <w:rPr>
          <w:rFonts w:ascii="Comic Sans MS" w:hAnsi="Comic Sans MS"/>
          <w:color w:val="000000" w:themeColor="text1"/>
          <w:sz w:val="24"/>
          <w:szCs w:val="24"/>
        </w:rPr>
      </w:pPr>
      <w:r w:rsidRPr="00D460E9">
        <w:rPr>
          <w:rFonts w:ascii="Comic Sans MS" w:hAnsi="Comic Sans MS"/>
          <w:color w:val="FF0000"/>
          <w:sz w:val="24"/>
          <w:szCs w:val="24"/>
        </w:rPr>
        <w:t>Súbor</w:t>
      </w:r>
      <w:r>
        <w:rPr>
          <w:rFonts w:ascii="Comic Sans MS" w:hAnsi="Comic Sans MS"/>
          <w:color w:val="000000" w:themeColor="text1"/>
          <w:sz w:val="24"/>
          <w:szCs w:val="24"/>
        </w:rPr>
        <w:t xml:space="preserve"> – je výsledok, ktorý sme vytvorili v nejakom programe. Môže byť textový, hudobný, zvukový, filmový. Spoznáme ich podľa prípony.</w:t>
      </w:r>
    </w:p>
    <w:p w:rsidR="00D460E9" w:rsidRDefault="00D460E9">
      <w:pPr>
        <w:rPr>
          <w:rFonts w:ascii="Comic Sans MS" w:hAnsi="Comic Sans MS"/>
          <w:b/>
          <w:color w:val="000000" w:themeColor="text1"/>
          <w:sz w:val="24"/>
          <w:szCs w:val="24"/>
          <w:u w:val="single"/>
        </w:rPr>
      </w:pPr>
      <w:r>
        <w:rPr>
          <w:rFonts w:ascii="Comic Sans MS" w:hAnsi="Comic Sans MS"/>
          <w:b/>
          <w:color w:val="000000" w:themeColor="text1"/>
          <w:sz w:val="24"/>
          <w:szCs w:val="24"/>
          <w:u w:val="single"/>
        </w:rPr>
        <w:t>ÚLOHA:</w:t>
      </w:r>
    </w:p>
    <w:p w:rsidR="00D460E9" w:rsidRDefault="00D460E9" w:rsidP="00D460E9">
      <w:pPr>
        <w:pStyle w:val="Odsekzoznamu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 w:rsidRPr="00D460E9">
        <w:rPr>
          <w:rFonts w:ascii="Comic Sans MS" w:hAnsi="Comic Sans MS"/>
          <w:color w:val="000000" w:themeColor="text1"/>
          <w:sz w:val="24"/>
          <w:szCs w:val="24"/>
        </w:rPr>
        <w:t>Nájdi na internete a vypíš všetky prípony súborov.</w:t>
      </w:r>
    </w:p>
    <w:p w:rsidR="00D460E9" w:rsidRDefault="00D460E9" w:rsidP="00D460E9">
      <w:pPr>
        <w:pStyle w:val="Odsekzoznamu"/>
        <w:numPr>
          <w:ilvl w:val="0"/>
          <w:numId w:val="1"/>
        </w:num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Nájdi zaujímavosti o DISKU.</w:t>
      </w:r>
    </w:p>
    <w:p w:rsidR="00D460E9" w:rsidRDefault="00D460E9" w:rsidP="00D460E9">
      <w:pPr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Svoj výsledok odfoť mobilom a fotku mi pošli mailom na moju e-mailovu adresu.</w:t>
      </w:r>
    </w:p>
    <w:p w:rsidR="00105014" w:rsidRDefault="00105014" w:rsidP="00D460E9">
      <w:pPr>
        <w:rPr>
          <w:rFonts w:ascii="Comic Sans MS" w:hAnsi="Comic Sans MS"/>
          <w:color w:val="000000" w:themeColor="text1"/>
          <w:sz w:val="24"/>
          <w:szCs w:val="24"/>
        </w:rPr>
      </w:pPr>
    </w:p>
    <w:p w:rsidR="00105014" w:rsidRPr="00105014" w:rsidRDefault="00105014" w:rsidP="00D460E9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DEJEPIS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Napísať poznámky ,učebnica str.49-51</w:t>
      </w:r>
    </w:p>
    <w:p w:rsidR="00105014" w:rsidRPr="00105014" w:rsidRDefault="00105014" w:rsidP="00105014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</w:p>
    <w:p w:rsidR="00105014" w:rsidRPr="00105014" w:rsidRDefault="00105014" w:rsidP="00105014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RODÍ SA EURÓPSKA NOVOVEKÁ SPOLOČNOSŤ</w:t>
      </w:r>
    </w:p>
    <w:p w:rsidR="00105014" w:rsidRPr="00105014" w:rsidRDefault="00105014" w:rsidP="00105014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Téma: Talianske mestské štáty str.49-50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Objavením Ameriky v roku 1492 končí stredovek a začína </w:t>
      </w: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Novovek</w:t>
      </w: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. 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12. storočie</w:t>
      </w: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začiatky talianskych mestských štátov, fungovali ako samostatné mestá, vládli v nich mestské rady. 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Apeninské mestské štáty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lastRenderedPageBreak/>
        <w:t xml:space="preserve">zdroj sily a bohatstva </w:t>
      </w:r>
    </w:p>
    <w:p w:rsidR="00105014" w:rsidRPr="00105014" w:rsidRDefault="00105014" w:rsidP="00105014">
      <w:pPr>
        <w:pStyle w:val="Odsekzoznamu"/>
        <w:numPr>
          <w:ilvl w:val="1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 obchod</w:t>
      </w:r>
    </w:p>
    <w:p w:rsidR="00105014" w:rsidRPr="00105014" w:rsidRDefault="00105014" w:rsidP="00105014">
      <w:pPr>
        <w:pStyle w:val="Odsekzoznamu"/>
        <w:numPr>
          <w:ilvl w:val="1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 remeselná výroba – látky, hodváb, súkno, zbrane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najvplyvnejší obyvatelia – bohatí obchodníci, majitelia dielní, remeselníci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obchodníci chceli byť vzdelaní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proofErr w:type="spellStart"/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Mediciovci</w:t>
      </w:r>
      <w:proofErr w:type="spellEnd"/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vybudovali jednu z najznámejších európskych bánk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napr. Florencia, Janov, Benátky, </w:t>
      </w:r>
      <w:proofErr w:type="spellStart"/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Pisa</w:t>
      </w:r>
      <w:proofErr w:type="spellEnd"/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boli </w:t>
      </w: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republikami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</w:p>
    <w:p w:rsidR="00105014" w:rsidRPr="00105014" w:rsidRDefault="00105014" w:rsidP="00105014">
      <w:pPr>
        <w:tabs>
          <w:tab w:val="left" w:pos="1395"/>
        </w:tabs>
        <w:jc w:val="center"/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Humanizmus a renesancia (14. – 16. storočie) - str.50-51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Renesancia</w:t>
      </w: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kultúrny a umelecký prúd, ktorý sa hlási k obnove antických ideálov.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Umelci a učenci tvrdili, že je potrebné nadviazať na myslenie, slávu a úspechy antiky – </w:t>
      </w: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renesancia</w:t>
      </w: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</w:t>
      </w: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znovuzrodenie princípov antickej doby</w:t>
      </w: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(staviteľstvo a literatúra). 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Vzdelanci riešili otázky postavenia jednotlivca vo svete. 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Kritizovali politický a cirkevný život. 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0D0D0D" w:themeColor="text1" w:themeTint="F2"/>
          <w:sz w:val="24"/>
          <w:szCs w:val="24"/>
        </w:rPr>
        <w:t>Humanizmus</w:t>
      </w: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 – kládol dôraz na štúdium človeka a ľudských vlastností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veda – výskum človeka a jeho pozemskej činnosti – humanitné vedy</w:t>
      </w:r>
    </w:p>
    <w:p w:rsidR="00105014" w:rsidRPr="00105014" w:rsidRDefault="00105014" w:rsidP="00105014">
      <w:pPr>
        <w:pStyle w:val="Odsekzoznamu"/>
        <w:numPr>
          <w:ilvl w:val="0"/>
          <w:numId w:val="2"/>
        </w:num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>v centre záujmu bola teológia – otázky Boha, ľudský život = smerovanie do večnosti</w:t>
      </w:r>
    </w:p>
    <w:p w:rsidR="00105014" w:rsidRPr="00105014" w:rsidRDefault="00105014" w:rsidP="00105014">
      <w:pPr>
        <w:tabs>
          <w:tab w:val="left" w:pos="1395"/>
        </w:tabs>
        <w:rPr>
          <w:rFonts w:ascii="Comic Sans MS" w:hAnsi="Comic Sans MS" w:cs="Times New Roman"/>
          <w:color w:val="0D0D0D" w:themeColor="text1" w:themeTint="F2"/>
          <w:sz w:val="24"/>
          <w:szCs w:val="24"/>
        </w:rPr>
      </w:pPr>
      <w:r w:rsidRPr="00105014">
        <w:rPr>
          <w:rFonts w:ascii="Comic Sans MS" w:hAnsi="Comic Sans MS" w:cs="Times New Roman"/>
          <w:color w:val="0D0D0D" w:themeColor="text1" w:themeTint="F2"/>
          <w:sz w:val="24"/>
          <w:szCs w:val="24"/>
        </w:rPr>
        <w:t xml:space="preserve">Od 2. polovice 15. storočia sa renesancia a humanizmus šírili v Európe. Umelci z Apeninského polostrova šírili renesančné umenie. </w:t>
      </w:r>
    </w:p>
    <w:p w:rsidR="00105014" w:rsidRDefault="00105014" w:rsidP="00105014"/>
    <w:p w:rsidR="00105014" w:rsidRPr="00105014" w:rsidRDefault="00105014" w:rsidP="00105014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MATEMATIKA</w:t>
      </w:r>
    </w:p>
    <w:p w:rsidR="00105014" w:rsidRPr="00105014" w:rsidRDefault="00105014" w:rsidP="00105014">
      <w:pPr>
        <w:rPr>
          <w:rFonts w:ascii="Comic Sans MS" w:hAnsi="Comic Sans MS" w:cs="Times New Roman"/>
          <w:b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>MAT 7.A                                                        Desatinné čísla                                           24.4. -30.4.2020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b/>
          <w:color w:val="00000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spacing w:after="0" w:line="360" w:lineRule="auto"/>
        <w:ind w:left="0" w:firstLine="360"/>
        <w:rPr>
          <w:rFonts w:ascii="Comic Sans MS" w:hAnsi="Comic Sans MS" w:cs="Times New Roman"/>
          <w:b/>
          <w:bCs/>
          <w:color w:val="FFFFFF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Napíšte slovne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>, ako sa správne prečítajú čísla.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imes New Roman"/>
          <w:b/>
          <w:bCs/>
          <w:color w:val="FFFFFF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>a) 2,03 ..................................................         b) 34,002 6...........................................................................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Usporiadajte čísla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vzostupne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>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1,32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0,021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0,219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>0,29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 0,713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>0,32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>Vypočítajte.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>2,3 · 100 =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>3,401 : 100 =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         701,003 · 1 000 =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          7,2 : 10 =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</w:p>
    <w:p w:rsidR="00105014" w:rsidRPr="00105014" w:rsidRDefault="00105014" w:rsidP="00105014">
      <w:pPr>
        <w:spacing w:line="360" w:lineRule="auto"/>
        <w:ind w:left="60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Zaokrúhlite čísla na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stotiny.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a) 0,238 =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                                   b) 12,895 =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Vypočítaj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písomne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>. Pri delení urobte skúšku správnosti.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>a) 203,081 + 19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b) 0,320 9 – 0,083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c) 3,7 · 2,04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>d) 3,906 : 0,18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>Za 2 kg jabĺk zaplatíme 4,06 eur . Koľko zaplatíme za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a) </w:t>
      </w:r>
      <w:smartTag w:uri="urn:schemas-microsoft-com:office:smarttags" w:element="metricconverter">
        <w:smartTagPr>
          <w:attr w:name="ProductID" w:val="1 kilogram"/>
        </w:smartTagPr>
        <w:r w:rsidRPr="00105014">
          <w:rPr>
            <w:rFonts w:ascii="Comic Sans MS" w:hAnsi="Comic Sans MS" w:cs="Times New Roman"/>
            <w:color w:val="231F20"/>
            <w:sz w:val="24"/>
            <w:szCs w:val="24"/>
          </w:rPr>
          <w:t>1 kilogram</w:t>
        </w:r>
      </w:smartTag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jabĺk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 xml:space="preserve">                                                        b) </w:t>
      </w:r>
      <w:smartTag w:uri="urn:schemas-microsoft-com:office:smarttags" w:element="metricconverter">
        <w:smartTagPr>
          <w:attr w:name="ProductID" w:val="1,8 kg"/>
        </w:smartTagPr>
        <w:r w:rsidRPr="00105014">
          <w:rPr>
            <w:rFonts w:ascii="Comic Sans MS" w:hAnsi="Comic Sans MS" w:cs="Times New Roman"/>
            <w:color w:val="231F20"/>
            <w:sz w:val="24"/>
            <w:szCs w:val="24"/>
          </w:rPr>
          <w:t>1,8 kg</w:t>
        </w:r>
      </w:smartTag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jabĺk?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Vypočítajte a výsledok zapíšte v tvare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periodického čísla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>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left="708"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30 : 11 =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lastRenderedPageBreak/>
        <w:t xml:space="preserve">Vypočítajte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aritmetický priemer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čísel 2,3;  4,01;  0,65;  6.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left="360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>Premeňte na jednotky uvedené v zátvorke. Počítajte po riadkoch.</w:t>
      </w:r>
    </w:p>
    <w:p w:rsidR="00105014" w:rsidRPr="00105014" w:rsidRDefault="00105014" w:rsidP="00105014">
      <w:pPr>
        <w:autoSpaceDE w:val="0"/>
        <w:autoSpaceDN w:val="0"/>
        <w:adjustRightInd w:val="0"/>
        <w:spacing w:after="0" w:line="360" w:lineRule="auto"/>
        <w:ind w:left="720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1 600 mm (dm) =                     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>2 300 mm² (dm² ) =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ind w:firstLine="708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0,000 </w:t>
      </w:r>
      <w:smartTag w:uri="urn:schemas-microsoft-com:office:smarttags" w:element="metricconverter">
        <w:smartTagPr>
          <w:attr w:name="ProductID" w:val="056 km"/>
        </w:smartTagPr>
        <w:r w:rsidRPr="00105014">
          <w:rPr>
            <w:rFonts w:ascii="Comic Sans MS" w:hAnsi="Comic Sans MS" w:cs="Times New Roman"/>
            <w:color w:val="231F20"/>
            <w:sz w:val="24"/>
            <w:szCs w:val="24"/>
          </w:rPr>
          <w:t>056 km</w:t>
        </w:r>
      </w:smartTag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(cm) =              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ab/>
        <w:t>0,000 056 km² (cm² ) =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Obvod štvorca je </w:t>
      </w:r>
      <w:r w:rsidRPr="00105014">
        <w:rPr>
          <w:rFonts w:ascii="Comic Sans MS" w:hAnsi="Comic Sans MS" w:cs="Times New Roman"/>
          <w:i/>
          <w:iCs/>
          <w:color w:val="231F20"/>
          <w:sz w:val="24"/>
          <w:szCs w:val="24"/>
        </w:rPr>
        <w:t xml:space="preserve">o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= 12 cm. Vypočítajte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dĺžku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jeho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strany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a jeho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obsah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>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Comic Sans MS" w:hAnsi="Comic Sans MS" w:cs="Times New Roman"/>
          <w:color w:val="231F20"/>
          <w:sz w:val="24"/>
          <w:szCs w:val="24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Narysujte uhol </w:t>
      </w:r>
      <w:r w:rsidRPr="00105014">
        <w:rPr>
          <w:rFonts w:ascii="Comic Sans MS" w:hAnsi="Comic Sans MS" w:cs="Times New Roman"/>
          <w:i/>
          <w:iCs/>
          <w:color w:val="231F20"/>
          <w:sz w:val="24"/>
          <w:szCs w:val="24"/>
        </w:rPr>
        <w:t xml:space="preserve">XYZ 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s veľkosťou 60°. Zostrojte jeho </w:t>
      </w:r>
      <w:r w:rsidRPr="00105014">
        <w:rPr>
          <w:rFonts w:ascii="Comic Sans MS" w:hAnsi="Comic Sans MS" w:cs="Times New Roman"/>
          <w:b/>
          <w:color w:val="231F20"/>
          <w:sz w:val="24"/>
          <w:szCs w:val="24"/>
        </w:rPr>
        <w:t>os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 a označte ju </w:t>
      </w:r>
      <w:r w:rsidRPr="00105014">
        <w:rPr>
          <w:rFonts w:ascii="Comic Sans MS" w:hAnsi="Comic Sans MS" w:cs="Times New Roman"/>
          <w:b/>
          <w:i/>
          <w:iCs/>
          <w:color w:val="231F20"/>
          <w:sz w:val="24"/>
          <w:szCs w:val="24"/>
        </w:rPr>
        <w:t>o</w:t>
      </w:r>
      <w:r w:rsidRPr="00105014">
        <w:rPr>
          <w:rFonts w:ascii="Comic Sans MS" w:hAnsi="Comic Sans MS" w:cs="Times New Roman"/>
          <w:color w:val="231F20"/>
          <w:sz w:val="24"/>
          <w:szCs w:val="24"/>
        </w:rPr>
        <w:t>.</w:t>
      </w: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</w:rPr>
      </w:pPr>
    </w:p>
    <w:p w:rsidR="00105014" w:rsidRPr="00105014" w:rsidRDefault="00105014" w:rsidP="00105014">
      <w:pPr>
        <w:autoSpaceDE w:val="0"/>
        <w:autoSpaceDN w:val="0"/>
        <w:adjustRightInd w:val="0"/>
        <w:spacing w:line="360" w:lineRule="auto"/>
        <w:rPr>
          <w:rFonts w:ascii="Comic Sans MS" w:hAnsi="Comic Sans MS" w:cs="Times New Roman"/>
          <w:color w:val="231F20"/>
          <w:sz w:val="24"/>
          <w:szCs w:val="24"/>
          <w:lang w:val="en-US"/>
        </w:rPr>
      </w:pPr>
      <w:r w:rsidRPr="00105014">
        <w:rPr>
          <w:rFonts w:ascii="Comic Sans MS" w:hAnsi="Comic Sans MS" w:cs="Times New Roman"/>
          <w:color w:val="231F20"/>
          <w:sz w:val="24"/>
          <w:szCs w:val="24"/>
        </w:rPr>
        <w:t xml:space="preserve">Vypracovaný test poslať na mailovú adresu : </w:t>
      </w:r>
      <w:proofErr w:type="spellStart"/>
      <w:r w:rsidRPr="00105014">
        <w:rPr>
          <w:rFonts w:ascii="Comic Sans MS" w:hAnsi="Comic Sans MS" w:cs="Times New Roman"/>
          <w:color w:val="231F20"/>
          <w:sz w:val="24"/>
          <w:szCs w:val="24"/>
        </w:rPr>
        <w:t>lpromosinova</w:t>
      </w:r>
      <w:proofErr w:type="spellEnd"/>
      <w:r w:rsidRPr="00105014">
        <w:rPr>
          <w:rFonts w:ascii="Comic Sans MS" w:hAnsi="Comic Sans MS" w:cs="Times New Roman"/>
          <w:color w:val="231F20"/>
          <w:sz w:val="24"/>
          <w:szCs w:val="24"/>
          <w:lang w:val="en-US"/>
        </w:rPr>
        <w:t>@gmail.com</w:t>
      </w:r>
    </w:p>
    <w:p w:rsidR="00105014" w:rsidRDefault="00105014" w:rsidP="0010501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105014" w:rsidRPr="00923412" w:rsidRDefault="00105014" w:rsidP="00105014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color w:val="231F20"/>
          <w:sz w:val="24"/>
          <w:szCs w:val="24"/>
        </w:rPr>
      </w:pPr>
    </w:p>
    <w:p w:rsidR="00D460E9" w:rsidRDefault="00105014" w:rsidP="00105014">
      <w:pPr>
        <w:spacing w:line="360" w:lineRule="auto"/>
        <w:rPr>
          <w:rFonts w:ascii="Comic Sans MS" w:hAnsi="Comic Sans MS" w:cs="Times New Roman"/>
          <w:b/>
          <w:color w:val="00B0F0"/>
          <w:sz w:val="32"/>
          <w:szCs w:val="32"/>
        </w:rPr>
      </w:pPr>
      <w:r>
        <w:rPr>
          <w:rFonts w:ascii="Comic Sans MS" w:hAnsi="Comic Sans MS" w:cs="Times New Roman"/>
          <w:b/>
          <w:color w:val="00B0F0"/>
          <w:sz w:val="32"/>
          <w:szCs w:val="32"/>
        </w:rPr>
        <w:lastRenderedPageBreak/>
        <w:t>SLOVENSKÝ JAZYK A LITERATÚRA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Keďže do školy sa stále nevraciame, musíme pokračovať v novom učive. 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Žiaci, ktorí doteraz neposlali vypracované úlohy, mali by to urobiť. Je to pre Vaše dobro.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Všetko, aj slovenský jazyk, aj literatúru mi pošlite na kontrolu. </w:t>
      </w:r>
    </w:p>
    <w:p w:rsidR="00105014" w:rsidRPr="00105014" w:rsidRDefault="00105014" w:rsidP="00105014">
      <w:pPr>
        <w:jc w:val="both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jc w:val="both"/>
        <w:rPr>
          <w:rFonts w:ascii="Comic Sans MS" w:hAnsi="Comic Sans MS" w:cs="Times New Roman"/>
          <w:b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>Slovenský jazyk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Napíšte nadpis: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PREDLOŽKY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Opíšte (teóriu aj cvičenie):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>Predložky</w:t>
      </w:r>
      <w:r w:rsidRPr="00105014">
        <w:rPr>
          <w:rFonts w:ascii="Comic Sans MS" w:hAnsi="Comic Sans MS" w:cs="Times New Roman"/>
          <w:sz w:val="24"/>
          <w:szCs w:val="24"/>
        </w:rPr>
        <w:t xml:space="preserve"> sú neohybné, neplno významové slová. Ktoré spolu s pádom podstatného mena, prídavného mena alebo zámena vyjadrujú vzťahy medzi slovami. 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Napríklad : </w:t>
      </w:r>
      <w:r w:rsidRPr="00105014">
        <w:rPr>
          <w:rFonts w:ascii="Comic Sans MS" w:hAnsi="Comic Sans MS" w:cs="Times New Roman"/>
          <w:b/>
          <w:sz w:val="24"/>
          <w:szCs w:val="24"/>
        </w:rPr>
        <w:t>o</w:t>
      </w:r>
      <w:r w:rsidRPr="00105014">
        <w:rPr>
          <w:rFonts w:ascii="Comic Sans MS" w:hAnsi="Comic Sans MS" w:cs="Times New Roman"/>
          <w:sz w:val="24"/>
          <w:szCs w:val="24"/>
        </w:rPr>
        <w:t xml:space="preserve"> tenis, vchádzať </w:t>
      </w:r>
      <w:r w:rsidRPr="00105014">
        <w:rPr>
          <w:rFonts w:ascii="Comic Sans MS" w:hAnsi="Comic Sans MS" w:cs="Times New Roman"/>
          <w:b/>
          <w:sz w:val="24"/>
          <w:szCs w:val="24"/>
        </w:rPr>
        <w:t>do</w:t>
      </w:r>
      <w:r w:rsidRPr="00105014">
        <w:rPr>
          <w:rFonts w:ascii="Comic Sans MS" w:hAnsi="Comic Sans MS" w:cs="Times New Roman"/>
          <w:sz w:val="24"/>
          <w:szCs w:val="24"/>
        </w:rPr>
        <w:t xml:space="preserve"> telocvične, krúti sa </w:t>
      </w:r>
      <w:r w:rsidRPr="00105014">
        <w:rPr>
          <w:rFonts w:ascii="Comic Sans MS" w:hAnsi="Comic Sans MS" w:cs="Times New Roman"/>
          <w:b/>
          <w:sz w:val="24"/>
          <w:szCs w:val="24"/>
        </w:rPr>
        <w:t>okolo</w:t>
      </w:r>
      <w:r w:rsidRPr="00105014">
        <w:rPr>
          <w:rFonts w:ascii="Comic Sans MS" w:hAnsi="Comic Sans MS" w:cs="Times New Roman"/>
          <w:sz w:val="24"/>
          <w:szCs w:val="24"/>
        </w:rPr>
        <w:t xml:space="preserve"> osi.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Urč pád: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Na pláži -</w:t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z komory-</w:t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u mamy-</w:t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kvôli tebe-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Pod oknami-</w:t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pred chvíľou-</w:t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o minútu-</w:t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za stromy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Niektoré predložky sa </w:t>
      </w:r>
      <w:proofErr w:type="spellStart"/>
      <w:r w:rsidRPr="00105014">
        <w:rPr>
          <w:rFonts w:ascii="Comic Sans MS" w:hAnsi="Comic Sans MS" w:cs="Times New Roman"/>
          <w:b/>
          <w:sz w:val="24"/>
          <w:szCs w:val="24"/>
        </w:rPr>
        <w:t>vokalizujú</w:t>
      </w:r>
      <w:proofErr w:type="spellEnd"/>
      <w:r w:rsidRPr="00105014">
        <w:rPr>
          <w:rFonts w:ascii="Comic Sans MS" w:hAnsi="Comic Sans MS" w:cs="Times New Roman"/>
          <w:b/>
          <w:sz w:val="24"/>
          <w:szCs w:val="24"/>
        </w:rPr>
        <w:t>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 xml:space="preserve">Ku </w:t>
      </w:r>
      <w:r w:rsidRPr="00105014">
        <w:rPr>
          <w:rFonts w:ascii="Comic Sans MS" w:hAnsi="Comic Sans MS" w:cs="Times New Roman"/>
          <w:sz w:val="24"/>
          <w:szCs w:val="24"/>
        </w:rPr>
        <w:t>kvetu (nie k kvetu)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>Zo</w:t>
      </w:r>
      <w:r w:rsidRPr="00105014">
        <w:rPr>
          <w:rFonts w:ascii="Comic Sans MS" w:hAnsi="Comic Sans MS" w:cs="Times New Roman"/>
          <w:sz w:val="24"/>
          <w:szCs w:val="24"/>
        </w:rPr>
        <w:t xml:space="preserve"> steny (nie s steny)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 xml:space="preserve">So </w:t>
      </w:r>
      <w:r w:rsidRPr="00105014">
        <w:rPr>
          <w:rFonts w:ascii="Comic Sans MS" w:hAnsi="Comic Sans MS" w:cs="Times New Roman"/>
          <w:sz w:val="24"/>
          <w:szCs w:val="24"/>
        </w:rPr>
        <w:t>synom (nie s synom)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>Vo</w:t>
      </w:r>
      <w:r w:rsidRPr="00105014">
        <w:rPr>
          <w:rFonts w:ascii="Comic Sans MS" w:hAnsi="Comic Sans MS" w:cs="Times New Roman"/>
          <w:sz w:val="24"/>
          <w:szCs w:val="24"/>
        </w:rPr>
        <w:t xml:space="preserve"> váze (nie v váze)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Slová sa začínajú na tú istú alebo zvukovo podobnú hlásku. Vtedy nastáva vokalizácia.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Doplň samohlásku k predložke tak, aby nastala vokalizácia. Pozor nie všade nastáva vokalizácia.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V   ohni, z   stola, k   Milanovi, s    mamou, z    plavárne, v    vlaku, k    kamarátovi, z železa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Napíšte nadpis: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SPOJKY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Opíšte Zapamätajte si zo str. 63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Odpíšte: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Spojky rozdeľujeme na </w:t>
      </w:r>
    </w:p>
    <w:p w:rsidR="00105014" w:rsidRPr="00105014" w:rsidRDefault="00105014" w:rsidP="00105014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Priraďovacie: a ,i, aj, ani, ako, alebo, buď, či, ba, ba aj, ale, no ...</w:t>
      </w:r>
    </w:p>
    <w:p w:rsidR="00105014" w:rsidRPr="00105014" w:rsidRDefault="00105014" w:rsidP="00105014">
      <w:pPr>
        <w:pStyle w:val="Odsekzoznamu"/>
        <w:numPr>
          <w:ilvl w:val="0"/>
          <w:numId w:val="4"/>
        </w:numPr>
        <w:spacing w:after="0" w:line="276" w:lineRule="auto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Podraďovacie: že, aby, akoby, keď, ktorý, pretože, keby, ak, takže...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b/>
          <w:sz w:val="24"/>
          <w:szCs w:val="24"/>
        </w:rPr>
      </w:pPr>
      <w:r w:rsidRPr="00105014">
        <w:rPr>
          <w:rFonts w:ascii="Comic Sans MS" w:hAnsi="Comic Sans MS" w:cs="Times New Roman"/>
          <w:b/>
          <w:sz w:val="24"/>
          <w:szCs w:val="24"/>
        </w:rPr>
        <w:t>Čiarku nepíšeme pred zlučovacími spojkami a, i, aj, ani, alebo, či.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Ak sa zlučovacie spojky opakujú, čiarku píšeme. Alebo zostaň, alebo choď preč.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Čiarku nepíšeme, ak ide o prirovnanie. Si bledá ako stena. 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Vypracuj str.63/ 5. cv.</w:t>
      </w: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spacing w:after="0"/>
        <w:jc w:val="both"/>
        <w:rPr>
          <w:rFonts w:ascii="Comic Sans MS" w:hAnsi="Comic Sans MS" w:cs="Times New Roman"/>
          <w:b/>
          <w:color w:val="00B0F0"/>
          <w:sz w:val="28"/>
          <w:szCs w:val="28"/>
        </w:rPr>
      </w:pPr>
      <w:r w:rsidRPr="00105014">
        <w:rPr>
          <w:rFonts w:ascii="Comic Sans MS" w:hAnsi="Comic Sans MS" w:cs="Times New Roman"/>
          <w:b/>
          <w:color w:val="00B0F0"/>
          <w:sz w:val="28"/>
          <w:szCs w:val="28"/>
        </w:rPr>
        <w:t>Literatúra</w:t>
      </w:r>
    </w:p>
    <w:p w:rsidR="00105014" w:rsidRPr="00105014" w:rsidRDefault="00105014" w:rsidP="00105014">
      <w:pPr>
        <w:jc w:val="both"/>
        <w:rPr>
          <w:rFonts w:ascii="Comic Sans MS" w:hAnsi="Comic Sans MS" w:cs="Times New Roman"/>
          <w:sz w:val="24"/>
          <w:szCs w:val="24"/>
        </w:rPr>
      </w:pPr>
      <w:proofErr w:type="spellStart"/>
      <w:r w:rsidRPr="00105014">
        <w:rPr>
          <w:rFonts w:ascii="Comic Sans MS" w:hAnsi="Comic Sans MS" w:cs="Times New Roman"/>
          <w:b/>
          <w:sz w:val="24"/>
          <w:szCs w:val="24"/>
        </w:rPr>
        <w:t>Karl</w:t>
      </w:r>
      <w:proofErr w:type="spellEnd"/>
      <w:r w:rsidRPr="00105014">
        <w:rPr>
          <w:rFonts w:ascii="Comic Sans MS" w:hAnsi="Comic Sans MS" w:cs="Times New Roman"/>
          <w:b/>
          <w:sz w:val="24"/>
          <w:szCs w:val="24"/>
        </w:rPr>
        <w:t xml:space="preserve"> May: Šľachetnosť Old </w:t>
      </w:r>
      <w:proofErr w:type="spellStart"/>
      <w:r w:rsidRPr="00105014">
        <w:rPr>
          <w:rFonts w:ascii="Comic Sans MS" w:hAnsi="Comic Sans MS" w:cs="Times New Roman"/>
          <w:b/>
          <w:sz w:val="24"/>
          <w:szCs w:val="24"/>
        </w:rPr>
        <w:t>Shatterhanda</w:t>
      </w:r>
      <w:proofErr w:type="spellEnd"/>
      <w:r w:rsidRPr="00105014">
        <w:rPr>
          <w:rFonts w:ascii="Comic Sans MS" w:hAnsi="Comic Sans MS" w:cs="Times New Roman"/>
          <w:sz w:val="24"/>
          <w:szCs w:val="24"/>
          <w:u w:val="single"/>
        </w:rPr>
        <w:t>,</w:t>
      </w:r>
      <w:r w:rsidRPr="00105014">
        <w:rPr>
          <w:rFonts w:ascii="Comic Sans MS" w:hAnsi="Comic Sans MS" w:cs="Times New Roman"/>
          <w:sz w:val="24"/>
          <w:szCs w:val="24"/>
        </w:rPr>
        <w:t>(str.119-123)</w:t>
      </w:r>
    </w:p>
    <w:p w:rsidR="00105014" w:rsidRPr="00105014" w:rsidRDefault="00105014" w:rsidP="00105014">
      <w:pPr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Prečítať text.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lastRenderedPageBreak/>
        <w:t>Urobiť písomný zápis: : Lit. druh: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Lit. forma: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Lit. žáner: western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Postavy: hlavné: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               </w:t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   vedľajšie: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Téma: 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Hlavná myšlienka: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Prostredie: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Opíšte si: str. 123 , Budeme si pamätať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05014">
        <w:rPr>
          <w:rFonts w:ascii="Comic Sans MS" w:hAnsi="Comic Sans MS" w:cs="Times New Roman"/>
          <w:b/>
          <w:sz w:val="24"/>
          <w:szCs w:val="24"/>
        </w:rPr>
        <w:t>Liselotte</w:t>
      </w:r>
      <w:proofErr w:type="spellEnd"/>
      <w:r w:rsidRPr="00105014">
        <w:rPr>
          <w:rFonts w:ascii="Comic Sans MS" w:hAnsi="Comic Sans MS" w:cs="Times New Roman"/>
          <w:b/>
          <w:sz w:val="24"/>
          <w:szCs w:val="24"/>
        </w:rPr>
        <w:t xml:space="preserve"> </w:t>
      </w:r>
      <w:proofErr w:type="spellStart"/>
      <w:r w:rsidRPr="00105014">
        <w:rPr>
          <w:rFonts w:ascii="Comic Sans MS" w:hAnsi="Comic Sans MS" w:cs="Times New Roman"/>
          <w:b/>
          <w:sz w:val="24"/>
          <w:szCs w:val="24"/>
        </w:rPr>
        <w:t>Welskopfová</w:t>
      </w:r>
      <w:proofErr w:type="spellEnd"/>
      <w:r w:rsidRPr="00105014">
        <w:rPr>
          <w:rFonts w:ascii="Comic Sans MS" w:hAnsi="Comic Sans MS" w:cs="Times New Roman"/>
          <w:b/>
          <w:sz w:val="24"/>
          <w:szCs w:val="24"/>
        </w:rPr>
        <w:t xml:space="preserve"> – </w:t>
      </w:r>
      <w:proofErr w:type="spellStart"/>
      <w:r w:rsidRPr="00105014">
        <w:rPr>
          <w:rFonts w:ascii="Comic Sans MS" w:hAnsi="Comic Sans MS" w:cs="Times New Roman"/>
          <w:b/>
          <w:sz w:val="24"/>
          <w:szCs w:val="24"/>
        </w:rPr>
        <w:t>Henrichová</w:t>
      </w:r>
      <w:proofErr w:type="spellEnd"/>
      <w:r w:rsidRPr="00105014">
        <w:rPr>
          <w:rFonts w:ascii="Comic Sans MS" w:hAnsi="Comic Sans MS" w:cs="Times New Roman"/>
          <w:b/>
          <w:sz w:val="24"/>
          <w:szCs w:val="24"/>
        </w:rPr>
        <w:t xml:space="preserve">: Synovia  veľkej medvedice </w:t>
      </w:r>
      <w:r w:rsidRPr="00105014">
        <w:rPr>
          <w:rFonts w:ascii="Comic Sans MS" w:hAnsi="Comic Sans MS" w:cs="Times New Roman"/>
          <w:sz w:val="24"/>
          <w:szCs w:val="24"/>
        </w:rPr>
        <w:t>(str. 124-128)</w:t>
      </w:r>
    </w:p>
    <w:p w:rsidR="00105014" w:rsidRPr="00105014" w:rsidRDefault="00105014" w:rsidP="00105014">
      <w:pPr>
        <w:jc w:val="both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Prečítať text.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Urobiť písomný zápis: : Lit. druh: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Lit. forma: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Lit. žáner: western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Postavy: hlavné: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               </w:t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   vedľajšie: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Téma: 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Hlavná myšlienka: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>Prostredie:</w:t>
      </w:r>
    </w:p>
    <w:p w:rsidR="00105014" w:rsidRDefault="00105014" w:rsidP="0010501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105014" w:rsidRPr="00105014" w:rsidRDefault="00105014" w:rsidP="00105014">
      <w:pPr>
        <w:rPr>
          <w:rFonts w:ascii="Comic Sans MS" w:hAnsi="Comic Sans MS" w:cs="Times New Roman"/>
          <w:b/>
          <w:color w:val="00B0F0"/>
          <w:sz w:val="32"/>
          <w:szCs w:val="32"/>
        </w:rPr>
      </w:pPr>
      <w:r w:rsidRPr="00105014">
        <w:rPr>
          <w:rFonts w:ascii="Comic Sans MS" w:hAnsi="Comic Sans MS" w:cs="Times New Roman"/>
          <w:b/>
          <w:color w:val="00B0F0"/>
          <w:sz w:val="32"/>
          <w:szCs w:val="32"/>
        </w:rPr>
        <w:t>BIOLÓGIA</w:t>
      </w:r>
    </w:p>
    <w:p w:rsidR="00105014" w:rsidRPr="00105014" w:rsidRDefault="00105014" w:rsidP="00105014">
      <w:pPr>
        <w:jc w:val="center"/>
        <w:rPr>
          <w:rFonts w:ascii="Comic Sans MS" w:hAnsi="Comic Sans MS" w:cs="Times New Roman"/>
          <w:color w:val="FF0000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NERVOVÁ SÚSTAVA</w:t>
      </w:r>
    </w:p>
    <w:p w:rsidR="00105014" w:rsidRPr="00105014" w:rsidRDefault="00105014" w:rsidP="00105014">
      <w:pPr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Je najdôležitejšia sieť v tele. Je tvorená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nervovými bunkami (neurónmi)</w:t>
      </w:r>
      <w:r w:rsidRPr="00105014">
        <w:rPr>
          <w:rFonts w:ascii="Comic Sans MS" w:hAnsi="Comic Sans MS" w:cs="Times New Roman"/>
          <w:sz w:val="24"/>
          <w:szCs w:val="24"/>
        </w:rPr>
        <w:t>. Tieto spolu s podpornými bunkami tvoria mozog a miechu.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Nervové sústavy: </w:t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1. </w:t>
      </w:r>
      <w:r w:rsidRPr="00105014">
        <w:rPr>
          <w:rFonts w:ascii="Comic Sans MS" w:hAnsi="Comic Sans MS" w:cs="Times New Roman"/>
          <w:b/>
          <w:i/>
          <w:color w:val="FF0000"/>
          <w:sz w:val="24"/>
          <w:szCs w:val="24"/>
        </w:rPr>
        <w:t>ústredná NS</w:t>
      </w:r>
      <w:r w:rsidRPr="00105014">
        <w:rPr>
          <w:rFonts w:ascii="Comic Sans MS" w:hAnsi="Comic Sans MS" w:cs="Times New Roman"/>
          <w:sz w:val="24"/>
          <w:szCs w:val="24"/>
        </w:rPr>
        <w:t xml:space="preserve">: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mozog, miecha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ab/>
      </w:r>
      <w:r w:rsidRPr="00105014">
        <w:rPr>
          <w:rFonts w:ascii="Comic Sans MS" w:hAnsi="Comic Sans MS" w:cs="Times New Roman"/>
          <w:sz w:val="24"/>
          <w:szCs w:val="24"/>
        </w:rPr>
        <w:tab/>
        <w:t xml:space="preserve">            2. </w:t>
      </w:r>
      <w:r w:rsidRPr="00105014">
        <w:rPr>
          <w:rFonts w:ascii="Comic Sans MS" w:hAnsi="Comic Sans MS" w:cs="Times New Roman"/>
          <w:b/>
          <w:i/>
          <w:color w:val="FF0000"/>
          <w:sz w:val="24"/>
          <w:szCs w:val="24"/>
        </w:rPr>
        <w:t>obvodová NS</w:t>
      </w:r>
      <w:r w:rsidRPr="00105014">
        <w:rPr>
          <w:rFonts w:ascii="Comic Sans MS" w:hAnsi="Comic Sans MS" w:cs="Times New Roman"/>
          <w:sz w:val="24"/>
          <w:szCs w:val="24"/>
        </w:rPr>
        <w:t xml:space="preserve">: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mozgové, miechové</w:t>
      </w:r>
      <w:r w:rsidRPr="00105014">
        <w:rPr>
          <w:rFonts w:ascii="Comic Sans MS" w:hAnsi="Comic Sans MS" w:cs="Times New Roman"/>
          <w:sz w:val="24"/>
          <w:szCs w:val="24"/>
        </w:rPr>
        <w:t xml:space="preserve"> a 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útrobné nervy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Nervy spájajú všetky časti tela.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Dráždivosť</w:t>
      </w:r>
      <w:r w:rsidRPr="00105014">
        <w:rPr>
          <w:rFonts w:ascii="Comic Sans MS" w:hAnsi="Comic Sans MS" w:cs="Times New Roman"/>
          <w:sz w:val="24"/>
          <w:szCs w:val="24"/>
        </w:rPr>
        <w:t xml:space="preserve"> = schopnosť reagovať na rôzne podnety.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Reflex</w:t>
      </w:r>
      <w:r w:rsidRPr="00105014">
        <w:rPr>
          <w:rFonts w:ascii="Comic Sans MS" w:hAnsi="Comic Sans MS" w:cs="Times New Roman"/>
          <w:sz w:val="24"/>
          <w:szCs w:val="24"/>
        </w:rPr>
        <w:t xml:space="preserve"> = odpoveď organizmu na podráždenie.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Reflexný oblúk: Dostredivé nervové vlákno</w:t>
      </w:r>
      <w:r w:rsidRPr="00105014">
        <w:rPr>
          <w:rFonts w:ascii="Comic Sans MS" w:hAnsi="Comic Sans MS" w:cs="Times New Roman"/>
          <w:sz w:val="24"/>
          <w:szCs w:val="24"/>
        </w:rPr>
        <w:t xml:space="preserve"> vedie vzruch do ústrednej NS. Z nej sa ďalší vzruch šíri po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odstredivom vlákne</w:t>
      </w:r>
      <w:r w:rsidRPr="00105014">
        <w:rPr>
          <w:rFonts w:ascii="Comic Sans MS" w:hAnsi="Comic Sans MS" w:cs="Times New Roman"/>
          <w:sz w:val="24"/>
          <w:szCs w:val="24"/>
        </w:rPr>
        <w:t xml:space="preserve"> do výkonného orgánu (rýchlosť až 100 m/s).</w:t>
      </w:r>
    </w:p>
    <w:p w:rsidR="00105014" w:rsidRPr="00105014" w:rsidRDefault="00105014" w:rsidP="00105014">
      <w:pPr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</w:p>
    <w:p w:rsidR="00105014" w:rsidRPr="00105014" w:rsidRDefault="00105014" w:rsidP="00105014">
      <w:pPr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STAVBA NERVOVEJ SÚSTAVY</w:t>
      </w:r>
    </w:p>
    <w:p w:rsidR="00105014" w:rsidRPr="00105014" w:rsidRDefault="00105014" w:rsidP="00105014">
      <w:pPr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ÚSTREDNÁ NS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Miecha</w:t>
      </w:r>
      <w:r w:rsidRPr="00105014">
        <w:rPr>
          <w:rFonts w:ascii="Comic Sans MS" w:hAnsi="Comic Sans MS" w:cs="Times New Roman"/>
          <w:sz w:val="24"/>
          <w:szCs w:val="24"/>
        </w:rPr>
        <w:t xml:space="preserve"> – asi 43 cm dlhý povrazec uložený v chrbticovom kanáli, končí pri 1. driekovom stavci.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Je sídlom základných reflexov.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Miechový reflex</w:t>
      </w:r>
      <w:r w:rsidRPr="00105014">
        <w:rPr>
          <w:rFonts w:ascii="Comic Sans MS" w:hAnsi="Comic Sans MS" w:cs="Times New Roman"/>
          <w:sz w:val="24"/>
          <w:szCs w:val="24"/>
        </w:rPr>
        <w:t xml:space="preserve"> = odpoveď na podráždenie, pri ktorom vzruch prechádza len miechou (napr. kolenný reflex).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Mozog</w:t>
      </w:r>
      <w:r w:rsidRPr="00105014">
        <w:rPr>
          <w:rFonts w:ascii="Comic Sans MS" w:hAnsi="Comic Sans MS" w:cs="Times New Roman"/>
          <w:sz w:val="24"/>
          <w:szCs w:val="24"/>
        </w:rPr>
        <w:t xml:space="preserve"> – najdôležitejšia časť nervovej sústavy, v lebke, asi 1,5 kg, obsahuje vyše 12 miliárd neurónov.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 xml:space="preserve">Mozog a miecha sú chránené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kostrovým obalom</w:t>
      </w:r>
      <w:r w:rsidRPr="00105014">
        <w:rPr>
          <w:rFonts w:ascii="Comic Sans MS" w:hAnsi="Comic Sans MS" w:cs="Times New Roman"/>
          <w:sz w:val="24"/>
          <w:szCs w:val="24"/>
        </w:rPr>
        <w:t xml:space="preserve"> (chrbtica, lebka) a 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blanitým obalom vyplneným mozgovomiechovým mokom</w:t>
      </w:r>
      <w:r w:rsidRPr="00105014">
        <w:rPr>
          <w:rFonts w:ascii="Comic Sans MS" w:hAnsi="Comic Sans MS" w:cs="Times New Roman"/>
          <w:sz w:val="24"/>
          <w:szCs w:val="24"/>
        </w:rPr>
        <w:t>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Časti mozgu: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Predĺžená miecha</w:t>
      </w:r>
      <w:r w:rsidRPr="00105014">
        <w:rPr>
          <w:rFonts w:ascii="Comic Sans MS" w:hAnsi="Comic Sans MS" w:cs="Times New Roman"/>
          <w:sz w:val="24"/>
          <w:szCs w:val="24"/>
        </w:rPr>
        <w:t xml:space="preserve"> – dôležité nepodmienené (vrodené) reflexy: prehĺtanie, slinenie, kašlanie, dýchacie reflexy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Most</w:t>
      </w:r>
      <w:r w:rsidRPr="00105014">
        <w:rPr>
          <w:rFonts w:ascii="Comic Sans MS" w:hAnsi="Comic Sans MS" w:cs="Times New Roman"/>
          <w:sz w:val="24"/>
          <w:szCs w:val="24"/>
        </w:rPr>
        <w:t xml:space="preserve"> – spája mozog s miechou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Mozoček</w:t>
      </w:r>
      <w:r w:rsidRPr="00105014">
        <w:rPr>
          <w:rFonts w:ascii="Comic Sans MS" w:hAnsi="Comic Sans MS" w:cs="Times New Roman"/>
          <w:sz w:val="24"/>
          <w:szCs w:val="24"/>
        </w:rPr>
        <w:t xml:space="preserve"> – rovnováha tela a presnosť pohybov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Stredný mozog</w:t>
      </w:r>
      <w:r w:rsidRPr="00105014">
        <w:rPr>
          <w:rFonts w:ascii="Comic Sans MS" w:hAnsi="Comic Sans MS" w:cs="Times New Roman"/>
          <w:sz w:val="24"/>
          <w:szCs w:val="24"/>
        </w:rPr>
        <w:t xml:space="preserve"> – </w:t>
      </w:r>
      <w:proofErr w:type="spellStart"/>
      <w:r w:rsidRPr="00105014">
        <w:rPr>
          <w:rFonts w:ascii="Comic Sans MS" w:hAnsi="Comic Sans MS" w:cs="Times New Roman"/>
          <w:sz w:val="24"/>
          <w:szCs w:val="24"/>
        </w:rPr>
        <w:t>vzpriamovacie</w:t>
      </w:r>
      <w:proofErr w:type="spellEnd"/>
      <w:r w:rsidRPr="00105014">
        <w:rPr>
          <w:rFonts w:ascii="Comic Sans MS" w:hAnsi="Comic Sans MS" w:cs="Times New Roman"/>
          <w:sz w:val="24"/>
          <w:szCs w:val="24"/>
        </w:rPr>
        <w:t xml:space="preserve"> reflexy, pohyb očí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proofErr w:type="spellStart"/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Medzimozog</w:t>
      </w:r>
      <w:proofErr w:type="spellEnd"/>
      <w:r w:rsidRPr="00105014">
        <w:rPr>
          <w:rFonts w:ascii="Comic Sans MS" w:hAnsi="Comic Sans MS" w:cs="Times New Roman"/>
          <w:sz w:val="24"/>
          <w:szCs w:val="24"/>
        </w:rPr>
        <w:t xml:space="preserve"> – spojenie hormonálneho a nervového riadenia organizmu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Predný mozog</w:t>
      </w:r>
      <w:r w:rsidRPr="00105014">
        <w:rPr>
          <w:rFonts w:ascii="Comic Sans MS" w:hAnsi="Comic Sans MS" w:cs="Times New Roman"/>
          <w:sz w:val="24"/>
          <w:szCs w:val="24"/>
        </w:rPr>
        <w:t xml:space="preserve"> – 2 pologule zložené s lalokov a závitov, na povrchu je </w:t>
      </w: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sivá mozgová kôra</w:t>
      </w:r>
      <w:r w:rsidRPr="00105014">
        <w:rPr>
          <w:rFonts w:ascii="Comic Sans MS" w:hAnsi="Comic Sans MS" w:cs="Times New Roman"/>
          <w:sz w:val="24"/>
          <w:szCs w:val="24"/>
        </w:rPr>
        <w:t xml:space="preserve"> – ústredia zraku, sluchu, duševnej činnosti: pamäť, tvorivosť, myslenie, správanie, reč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Na činnosť mozgu vplýva dostatočný prívod kyslíka a živín.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OBVODOVÁ NS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- zložená z nervov, ktoré spájajú všetky časti tela s ústrednou NS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Mozgové nervy</w:t>
      </w:r>
      <w:r w:rsidRPr="00105014">
        <w:rPr>
          <w:rFonts w:ascii="Comic Sans MS" w:hAnsi="Comic Sans MS" w:cs="Times New Roman"/>
          <w:sz w:val="24"/>
          <w:szCs w:val="24"/>
        </w:rPr>
        <w:t xml:space="preserve"> – prenášajú informácie k zmyslovým orgánom a svalom na hlave (zrakový nerv, čuchový, tvárový).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Miechové nervy</w:t>
      </w:r>
      <w:r w:rsidRPr="00105014">
        <w:rPr>
          <w:rFonts w:ascii="Comic Sans MS" w:hAnsi="Comic Sans MS" w:cs="Times New Roman"/>
          <w:sz w:val="24"/>
          <w:szCs w:val="24"/>
        </w:rPr>
        <w:t xml:space="preserve"> – riadia oblasti tela od krku nadol.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sz w:val="24"/>
          <w:szCs w:val="24"/>
        </w:rPr>
        <w:t>Vzruchy z miechy a mozgu si uvedomujeme a činnosť orgánov dokážeme ovládať vôľou.</w:t>
      </w: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Útrobné nervy</w:t>
      </w:r>
      <w:r w:rsidRPr="00105014">
        <w:rPr>
          <w:rFonts w:ascii="Comic Sans MS" w:hAnsi="Comic Sans MS" w:cs="Times New Roman"/>
          <w:sz w:val="24"/>
          <w:szCs w:val="24"/>
        </w:rPr>
        <w:t xml:space="preserve"> – činnosť vnútorných orgánov, vzruchy si neuvedomujeme a neovládame vôľou.</w:t>
      </w:r>
    </w:p>
    <w:p w:rsidR="00105014" w:rsidRDefault="00105014" w:rsidP="00105014">
      <w:pPr>
        <w:spacing w:after="0" w:line="360" w:lineRule="auto"/>
      </w:pPr>
    </w:p>
    <w:p w:rsidR="00105014" w:rsidRPr="00105014" w:rsidRDefault="00105014" w:rsidP="00105014">
      <w:pPr>
        <w:spacing w:after="0" w:line="360" w:lineRule="auto"/>
        <w:rPr>
          <w:rFonts w:ascii="Comic Sans MS" w:hAnsi="Comic Sans MS" w:cs="Times New Roman"/>
          <w:b/>
          <w:color w:val="00B0F0"/>
          <w:sz w:val="32"/>
          <w:szCs w:val="32"/>
        </w:rPr>
      </w:pPr>
      <w:r w:rsidRPr="00105014">
        <w:rPr>
          <w:rFonts w:ascii="Comic Sans MS" w:hAnsi="Comic Sans MS" w:cs="Times New Roman"/>
          <w:b/>
          <w:color w:val="00B0F0"/>
          <w:sz w:val="32"/>
          <w:szCs w:val="32"/>
        </w:rPr>
        <w:t>FYZIKA</w:t>
      </w:r>
    </w:p>
    <w:p w:rsidR="00105014" w:rsidRDefault="00105014" w:rsidP="00105014">
      <w:pPr>
        <w:spacing w:after="0" w:line="360" w:lineRule="auto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105014" w:rsidRPr="00105014" w:rsidRDefault="00105014" w:rsidP="00105014">
      <w:pPr>
        <w:spacing w:after="0" w:line="360" w:lineRule="auto"/>
        <w:jc w:val="center"/>
        <w:rPr>
          <w:rFonts w:ascii="Comic Sans MS" w:hAnsi="Comic Sans MS" w:cs="Times New Roman"/>
          <w:b/>
          <w:color w:val="FF0000"/>
          <w:sz w:val="24"/>
          <w:szCs w:val="24"/>
        </w:rPr>
      </w:pPr>
      <w:r w:rsidRPr="00105014">
        <w:rPr>
          <w:rFonts w:ascii="Comic Sans MS" w:hAnsi="Comic Sans MS" w:cs="Times New Roman"/>
          <w:b/>
          <w:color w:val="FF0000"/>
          <w:sz w:val="24"/>
          <w:szCs w:val="24"/>
        </w:rPr>
        <w:t>TEPELNÁ ROVNOVÁHA</w:t>
      </w:r>
    </w:p>
    <w:p w:rsidR="00105014" w:rsidRPr="00105014" w:rsidRDefault="00105014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</w:rPr>
      </w:pPr>
      <w:r w:rsidRPr="00105014">
        <w:rPr>
          <w:rFonts w:ascii="Comic Sans MS" w:hAnsi="Comic Sans MS"/>
          <w:b/>
          <w:bCs/>
          <w:color w:val="FF0000"/>
        </w:rPr>
        <w:lastRenderedPageBreak/>
        <w:t>Tepelná rovnováha</w:t>
      </w:r>
      <w:r w:rsidRPr="00105014">
        <w:rPr>
          <w:rFonts w:ascii="Comic Sans MS" w:hAnsi="Comic Sans MS"/>
          <w:color w:val="FF0000"/>
        </w:rPr>
        <w:t xml:space="preserve">, </w:t>
      </w:r>
      <w:r w:rsidRPr="00105014">
        <w:rPr>
          <w:rFonts w:ascii="Comic Sans MS" w:hAnsi="Comic Sans MS"/>
        </w:rPr>
        <w:t>alebo inak termodynamická rovnováha </w:t>
      </w:r>
      <w:hyperlink r:id="rId6" w:tooltip="Izolovaná sústava" w:history="1">
        <w:r w:rsidRPr="00105014">
          <w:rPr>
            <w:rStyle w:val="Hypertextovprepojenie"/>
            <w:rFonts w:ascii="Comic Sans MS" w:hAnsi="Comic Sans MS"/>
          </w:rPr>
          <w:t>izolovanej</w:t>
        </w:r>
      </w:hyperlink>
      <w:r w:rsidRPr="00105014">
        <w:rPr>
          <w:rFonts w:ascii="Comic Sans MS" w:hAnsi="Comic Sans MS"/>
        </w:rPr>
        <w:t> </w:t>
      </w:r>
      <w:hyperlink r:id="rId7" w:tooltip="Fyzikálna sústava" w:history="1">
        <w:r w:rsidRPr="00105014">
          <w:rPr>
            <w:rStyle w:val="Hypertextovprepojenie"/>
            <w:rFonts w:ascii="Comic Sans MS" w:hAnsi="Comic Sans MS"/>
          </w:rPr>
          <w:t>fyzikálnej sústavy</w:t>
        </w:r>
      </w:hyperlink>
      <w:r w:rsidRPr="00105014">
        <w:rPr>
          <w:rFonts w:ascii="Comic Sans MS" w:hAnsi="Comic Sans MS"/>
        </w:rPr>
        <w:t> nastáva vtedy, keď sú v sústave všetky jej </w:t>
      </w:r>
      <w:hyperlink r:id="rId8" w:tooltip="Termodynamika" w:history="1">
        <w:r w:rsidRPr="00105014">
          <w:rPr>
            <w:rStyle w:val="Hypertextovprepojenie"/>
            <w:rFonts w:ascii="Comic Sans MS" w:hAnsi="Comic Sans MS"/>
          </w:rPr>
          <w:t>termodynamické</w:t>
        </w:r>
      </w:hyperlink>
      <w:r w:rsidRPr="00105014">
        <w:rPr>
          <w:rFonts w:ascii="Comic Sans MS" w:hAnsi="Comic Sans MS"/>
        </w:rPr>
        <w:t xml:space="preserve"> vlastnosti konštantné. </w:t>
      </w:r>
    </w:p>
    <w:p w:rsidR="00105014" w:rsidRDefault="00105014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  <w:r w:rsidRPr="00105014">
        <w:rPr>
          <w:rFonts w:ascii="Comic Sans MS" w:hAnsi="Comic Sans MS"/>
        </w:rPr>
        <w:t>V praxi to znamená, že v rámci </w:t>
      </w:r>
      <w:hyperlink r:id="rId9" w:tooltip="Izolovaná sústava" w:history="1">
        <w:r w:rsidRPr="00105014">
          <w:rPr>
            <w:rStyle w:val="Hypertextovprepojenie"/>
            <w:rFonts w:ascii="Comic Sans MS" w:hAnsi="Comic Sans MS"/>
          </w:rPr>
          <w:t>uzatvorenej sústavy</w:t>
        </w:r>
      </w:hyperlink>
      <w:r w:rsidRPr="00105014">
        <w:rPr>
          <w:rFonts w:ascii="Comic Sans MS" w:hAnsi="Comic Sans MS"/>
        </w:rPr>
        <w:t xml:space="preserve"> (neprebieha žiadna výmena medzi sústavou a jej okolím) </w:t>
      </w:r>
      <w:r w:rsidRPr="00105014">
        <w:rPr>
          <w:rFonts w:ascii="Comic Sans MS" w:hAnsi="Comic Sans MS"/>
          <w:b/>
          <w:color w:val="FF0000"/>
        </w:rPr>
        <w:t>sú </w:t>
      </w:r>
      <w:hyperlink r:id="rId10" w:tooltip="Teplota" w:history="1">
        <w:r w:rsidRPr="00105014">
          <w:rPr>
            <w:rStyle w:val="Hypertextovprepojenie"/>
            <w:rFonts w:ascii="Comic Sans MS" w:hAnsi="Comic Sans MS"/>
            <w:b/>
            <w:color w:val="FF0000"/>
          </w:rPr>
          <w:t>teploty</w:t>
        </w:r>
      </w:hyperlink>
      <w:r w:rsidRPr="00105014">
        <w:rPr>
          <w:rFonts w:ascii="Comic Sans MS" w:hAnsi="Comic Sans MS"/>
          <w:b/>
          <w:color w:val="FF0000"/>
        </w:rPr>
        <w:t> vyrovnané</w:t>
      </w:r>
      <w:r w:rsidRPr="00105014">
        <w:rPr>
          <w:rFonts w:ascii="Comic Sans MS" w:hAnsi="Comic Sans MS"/>
        </w:rPr>
        <w:t>, čiže žiadna časť (</w:t>
      </w:r>
      <w:hyperlink r:id="rId11" w:tooltip="Teleso" w:history="1">
        <w:r w:rsidRPr="00105014">
          <w:rPr>
            <w:rStyle w:val="Hypertextovprepojenie"/>
            <w:rFonts w:ascii="Comic Sans MS" w:hAnsi="Comic Sans MS"/>
          </w:rPr>
          <w:t>teleso</w:t>
        </w:r>
      </w:hyperlink>
      <w:r w:rsidRPr="00105014">
        <w:rPr>
          <w:rFonts w:ascii="Comic Sans MS" w:hAnsi="Comic Sans MS"/>
        </w:rPr>
        <w:t>) v sústave nemá vyššiu alebo nižšiu teplotu ako iná časť (teleso) v sústave. Neprebieha teda </w:t>
      </w:r>
      <w:hyperlink r:id="rId12" w:tooltip="Tepelná výmena" w:history="1">
        <w:r w:rsidRPr="00105014">
          <w:rPr>
            <w:rStyle w:val="Hypertextovprepojenie"/>
            <w:rFonts w:ascii="Comic Sans MS" w:hAnsi="Comic Sans MS"/>
          </w:rPr>
          <w:t>tepelná výmena</w:t>
        </w:r>
      </w:hyperlink>
      <w:r w:rsidRPr="00105014">
        <w:rPr>
          <w:rFonts w:ascii="Comic Sans MS" w:hAnsi="Comic Sans MS"/>
        </w:rPr>
        <w:t xml:space="preserve"> medzi žiadnymi časťami sústavy a v rámci sústavy je </w:t>
      </w:r>
      <w:r w:rsidRPr="00105014">
        <w:rPr>
          <w:rFonts w:ascii="Comic Sans MS" w:hAnsi="Comic Sans MS"/>
          <w:b/>
          <w:color w:val="FF0000"/>
        </w:rPr>
        <w:t>teplota </w:t>
      </w:r>
      <w:hyperlink r:id="rId13" w:tooltip="Homogenita" w:history="1">
        <w:r w:rsidRPr="00105014">
          <w:rPr>
            <w:rStyle w:val="Hypertextovprepojenie"/>
            <w:rFonts w:ascii="Comic Sans MS" w:hAnsi="Comic Sans MS"/>
            <w:b/>
            <w:color w:val="FF0000"/>
          </w:rPr>
          <w:t>homogénne</w:t>
        </w:r>
      </w:hyperlink>
      <w:r w:rsidRPr="00105014">
        <w:rPr>
          <w:rFonts w:ascii="Comic Sans MS" w:hAnsi="Comic Sans MS"/>
          <w:b/>
          <w:color w:val="FF0000"/>
        </w:rPr>
        <w:t> </w:t>
      </w:r>
      <w:hyperlink r:id="rId14" w:tooltip="Konštantnosť" w:history="1">
        <w:r w:rsidRPr="00105014">
          <w:rPr>
            <w:rStyle w:val="Hypertextovprepojenie"/>
            <w:rFonts w:ascii="Comic Sans MS" w:hAnsi="Comic Sans MS"/>
            <w:b/>
            <w:color w:val="FF0000"/>
          </w:rPr>
          <w:t>konštantná</w:t>
        </w:r>
      </w:hyperlink>
      <w:r w:rsidRPr="00105014">
        <w:rPr>
          <w:rFonts w:ascii="Comic Sans MS" w:hAnsi="Comic Sans MS"/>
          <w:b/>
          <w:color w:val="FF0000"/>
        </w:rPr>
        <w:t>.</w:t>
      </w:r>
    </w:p>
    <w:p w:rsidR="00105014" w:rsidRDefault="00105014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FF0000"/>
        </w:rPr>
      </w:pPr>
    </w:p>
    <w:p w:rsidR="00105014" w:rsidRPr="00105014" w:rsidRDefault="00105014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GEOGRAFIA</w:t>
      </w:r>
    </w:p>
    <w:p w:rsidR="00105014" w:rsidRPr="006A553D" w:rsidRDefault="00105014" w:rsidP="00105014">
      <w:pPr>
        <w:spacing w:after="0" w:line="360" w:lineRule="auto"/>
        <w:rPr>
          <w:rFonts w:ascii="Comic Sans MS" w:hAnsi="Comic Sans MS" w:cs="Times New Roman"/>
          <w:b/>
          <w:sz w:val="24"/>
          <w:szCs w:val="24"/>
        </w:rPr>
      </w:pPr>
      <w:r w:rsidRPr="006A553D">
        <w:rPr>
          <w:rFonts w:ascii="Comic Sans MS" w:hAnsi="Comic Sans MS" w:cs="Times New Roman"/>
          <w:b/>
          <w:sz w:val="24"/>
          <w:szCs w:val="24"/>
        </w:rPr>
        <w:t>27.4 -  Španielsko</w:t>
      </w:r>
    </w:p>
    <w:p w:rsidR="00105014" w:rsidRPr="006A553D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Napíšte si poznámky do zošita + prekreslite a vyfarbite si vlajku Španielska (pomôžte si učebnicou alebo internetom)</w:t>
      </w:r>
    </w:p>
    <w:p w:rsidR="00105014" w:rsidRPr="006A553D" w:rsidRDefault="00105014" w:rsidP="00105014">
      <w:pPr>
        <w:spacing w:after="0"/>
        <w:ind w:left="180" w:hanging="180"/>
        <w:jc w:val="center"/>
        <w:rPr>
          <w:rFonts w:ascii="Comic Sans MS" w:hAnsi="Comic Sans MS"/>
          <w:b/>
          <w:color w:val="000000"/>
          <w:sz w:val="24"/>
          <w:szCs w:val="24"/>
          <w:u w:val="single"/>
        </w:rPr>
      </w:pPr>
      <w:r w:rsidRPr="006A553D">
        <w:rPr>
          <w:rFonts w:ascii="Comic Sans MS" w:hAnsi="Comic Sans MS"/>
          <w:b/>
          <w:color w:val="000000"/>
          <w:sz w:val="24"/>
          <w:szCs w:val="24"/>
          <w:u w:val="single"/>
        </w:rPr>
        <w:t>Španielsko</w:t>
      </w:r>
    </w:p>
    <w:p w:rsidR="00105014" w:rsidRPr="006A553D" w:rsidRDefault="00105014" w:rsidP="00105014">
      <w:pPr>
        <w:spacing w:after="0"/>
        <w:ind w:left="180" w:hanging="180"/>
        <w:rPr>
          <w:rFonts w:ascii="Comic Sans MS" w:hAnsi="Comic Sans MS"/>
          <w:color w:val="000000"/>
          <w:sz w:val="24"/>
          <w:szCs w:val="24"/>
        </w:rPr>
      </w:pPr>
      <w:r w:rsidRPr="006A553D">
        <w:rPr>
          <w:rFonts w:ascii="Comic Sans MS" w:hAnsi="Comic Sans MS"/>
          <w:b/>
          <w:color w:val="000000"/>
          <w:sz w:val="24"/>
          <w:szCs w:val="24"/>
        </w:rPr>
        <w:t>-hl. mesto</w:t>
      </w:r>
      <w:r w:rsidRPr="006A553D">
        <w:rPr>
          <w:rFonts w:ascii="Comic Sans MS" w:hAnsi="Comic Sans MS"/>
          <w:color w:val="000000"/>
          <w:sz w:val="24"/>
          <w:szCs w:val="24"/>
        </w:rPr>
        <w:t>: Madrid</w:t>
      </w:r>
    </w:p>
    <w:p w:rsidR="00105014" w:rsidRPr="006A553D" w:rsidRDefault="00105014" w:rsidP="00105014">
      <w:pPr>
        <w:spacing w:after="0"/>
        <w:ind w:left="180" w:hanging="180"/>
        <w:rPr>
          <w:rFonts w:ascii="Comic Sans MS" w:hAnsi="Comic Sans MS"/>
          <w:color w:val="000000"/>
          <w:sz w:val="24"/>
          <w:szCs w:val="24"/>
        </w:rPr>
      </w:pPr>
      <w:r w:rsidRPr="006A553D">
        <w:rPr>
          <w:rFonts w:ascii="Comic Sans MS" w:hAnsi="Comic Sans MS"/>
          <w:b/>
          <w:color w:val="000000"/>
          <w:sz w:val="24"/>
          <w:szCs w:val="24"/>
        </w:rPr>
        <w:t>- mestá:</w:t>
      </w:r>
      <w:r w:rsidRPr="006A553D">
        <w:rPr>
          <w:rFonts w:ascii="Comic Sans MS" w:hAnsi="Comic Sans MS"/>
          <w:color w:val="000000"/>
          <w:sz w:val="24"/>
          <w:szCs w:val="24"/>
        </w:rPr>
        <w:t xml:space="preserve"> Barcelona, Valencia, Sevilla, Malaga, 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Zaragoza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           </w:t>
      </w:r>
      <w:r w:rsidRPr="006A553D">
        <w:rPr>
          <w:rFonts w:ascii="Comic Sans MS" w:hAnsi="Comic Sans MS"/>
          <w:b/>
          <w:color w:val="000000"/>
          <w:sz w:val="24"/>
          <w:szCs w:val="24"/>
        </w:rPr>
        <w:t>-polostrov:</w:t>
      </w:r>
      <w:r w:rsidRPr="006A553D">
        <w:rPr>
          <w:rFonts w:ascii="Comic Sans MS" w:hAnsi="Comic Sans MS"/>
          <w:color w:val="000000"/>
          <w:sz w:val="24"/>
          <w:szCs w:val="24"/>
        </w:rPr>
        <w:t xml:space="preserve"> Pyrenejský </w:t>
      </w:r>
    </w:p>
    <w:p w:rsidR="00105014" w:rsidRPr="006A553D" w:rsidRDefault="00105014" w:rsidP="00105014">
      <w:pPr>
        <w:spacing w:after="0"/>
        <w:ind w:left="180" w:hanging="180"/>
        <w:rPr>
          <w:rFonts w:ascii="Comic Sans MS" w:hAnsi="Comic Sans MS"/>
          <w:color w:val="000000"/>
          <w:sz w:val="24"/>
          <w:szCs w:val="24"/>
        </w:rPr>
      </w:pPr>
      <w:r w:rsidRPr="006A553D">
        <w:rPr>
          <w:rFonts w:ascii="Comic Sans MS" w:hAnsi="Comic Sans MS"/>
          <w:b/>
          <w:color w:val="000000"/>
          <w:sz w:val="24"/>
          <w:szCs w:val="24"/>
        </w:rPr>
        <w:t xml:space="preserve">-ostrovy: Kanárske ostrovy </w:t>
      </w:r>
      <w:r w:rsidRPr="006A553D">
        <w:rPr>
          <w:rFonts w:ascii="Comic Sans MS" w:hAnsi="Comic Sans MS"/>
          <w:color w:val="000000"/>
          <w:sz w:val="24"/>
          <w:szCs w:val="24"/>
        </w:rPr>
        <w:t>(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Tenerife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 a Grand 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Canaria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- nachádza sa tu najvyšší vrch Španielska 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Pico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 de 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Teide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), </w:t>
      </w:r>
      <w:proofErr w:type="spellStart"/>
      <w:r w:rsidRPr="006A553D">
        <w:rPr>
          <w:rFonts w:ascii="Comic Sans MS" w:hAnsi="Comic Sans MS"/>
          <w:b/>
          <w:color w:val="000000"/>
          <w:sz w:val="24"/>
          <w:szCs w:val="24"/>
        </w:rPr>
        <w:t>Baleáry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 – Ibiza, Malorka, 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Menorca</w:t>
      </w:r>
      <w:proofErr w:type="spellEnd"/>
    </w:p>
    <w:p w:rsidR="00105014" w:rsidRPr="006A553D" w:rsidRDefault="00105014" w:rsidP="00105014">
      <w:pPr>
        <w:spacing w:after="0"/>
        <w:ind w:left="180" w:hanging="180"/>
        <w:rPr>
          <w:rFonts w:ascii="Comic Sans MS" w:hAnsi="Comic Sans MS"/>
          <w:color w:val="000000"/>
          <w:sz w:val="24"/>
          <w:szCs w:val="24"/>
        </w:rPr>
      </w:pPr>
      <w:r w:rsidRPr="006A553D">
        <w:rPr>
          <w:rFonts w:ascii="Comic Sans MS" w:hAnsi="Comic Sans MS"/>
          <w:color w:val="000000"/>
          <w:sz w:val="24"/>
          <w:szCs w:val="24"/>
        </w:rPr>
        <w:t xml:space="preserve">-   najväčšiu časť povrchu pokrýva </w:t>
      </w:r>
      <w:proofErr w:type="spellStart"/>
      <w:r w:rsidRPr="006A553D">
        <w:rPr>
          <w:rFonts w:ascii="Comic Sans MS" w:hAnsi="Comic Sans MS"/>
          <w:b/>
          <w:color w:val="000000"/>
          <w:sz w:val="24"/>
          <w:szCs w:val="24"/>
        </w:rPr>
        <w:t>Meseta</w:t>
      </w:r>
      <w:proofErr w:type="spellEnd"/>
      <w:r w:rsidRPr="006A553D">
        <w:rPr>
          <w:rFonts w:ascii="Comic Sans MS" w:hAnsi="Comic Sans MS"/>
          <w:b/>
          <w:color w:val="000000"/>
          <w:sz w:val="24"/>
          <w:szCs w:val="24"/>
        </w:rPr>
        <w:t xml:space="preserve"> </w:t>
      </w:r>
      <w:r w:rsidRPr="006A553D">
        <w:rPr>
          <w:rFonts w:ascii="Comic Sans MS" w:hAnsi="Comic Sans MS"/>
          <w:color w:val="000000"/>
          <w:sz w:val="24"/>
          <w:szCs w:val="24"/>
        </w:rPr>
        <w:t>= rozsiahla suchá náhorná plošina (</w:t>
      </w:r>
      <w:proofErr w:type="spellStart"/>
      <w:r w:rsidRPr="006A553D">
        <w:rPr>
          <w:rFonts w:ascii="Comic Sans MS" w:hAnsi="Comic Sans MS"/>
          <w:color w:val="000000"/>
          <w:sz w:val="24"/>
          <w:szCs w:val="24"/>
        </w:rPr>
        <w:t>meseta</w:t>
      </w:r>
      <w:proofErr w:type="spellEnd"/>
      <w:r w:rsidRPr="006A553D">
        <w:rPr>
          <w:rFonts w:ascii="Comic Sans MS" w:hAnsi="Comic Sans MS"/>
          <w:color w:val="000000"/>
          <w:sz w:val="24"/>
          <w:szCs w:val="24"/>
        </w:rPr>
        <w:t xml:space="preserve"> = stôl)</w:t>
      </w:r>
    </w:p>
    <w:p w:rsidR="00105014" w:rsidRPr="006A553D" w:rsidRDefault="00105014" w:rsidP="00105014">
      <w:pPr>
        <w:spacing w:after="0"/>
        <w:ind w:left="180" w:hanging="180"/>
        <w:rPr>
          <w:rFonts w:ascii="Comic Sans MS" w:hAnsi="Comic Sans MS"/>
          <w:color w:val="000000"/>
          <w:sz w:val="24"/>
          <w:szCs w:val="24"/>
        </w:rPr>
      </w:pPr>
      <w:r w:rsidRPr="006A553D">
        <w:rPr>
          <w:rFonts w:ascii="Comic Sans MS" w:hAnsi="Comic Sans MS"/>
          <w:b/>
          <w:color w:val="000000"/>
          <w:sz w:val="24"/>
          <w:szCs w:val="24"/>
        </w:rPr>
        <w:t>-pohoria:</w:t>
      </w:r>
      <w:r w:rsidRPr="006A553D">
        <w:rPr>
          <w:rFonts w:ascii="Comic Sans MS" w:hAnsi="Comic Sans MS"/>
          <w:color w:val="000000"/>
          <w:sz w:val="24"/>
          <w:szCs w:val="24"/>
        </w:rPr>
        <w:t xml:space="preserve"> Pyreneje a Sierra Nevada</w:t>
      </w:r>
    </w:p>
    <w:p w:rsidR="00105014" w:rsidRPr="006A553D" w:rsidRDefault="00105014" w:rsidP="00105014">
      <w:pPr>
        <w:spacing w:after="0"/>
        <w:ind w:left="180" w:hanging="180"/>
        <w:rPr>
          <w:rFonts w:ascii="Comic Sans MS" w:hAnsi="Comic Sans MS"/>
          <w:color w:val="000000"/>
          <w:sz w:val="24"/>
          <w:szCs w:val="24"/>
        </w:rPr>
      </w:pPr>
      <w:r w:rsidRPr="006A553D">
        <w:rPr>
          <w:rFonts w:ascii="Comic Sans MS" w:hAnsi="Comic Sans MS"/>
          <w:b/>
          <w:color w:val="000000"/>
          <w:sz w:val="24"/>
          <w:szCs w:val="24"/>
        </w:rPr>
        <w:t>-   národnosti:</w:t>
      </w:r>
      <w:r w:rsidRPr="006A553D">
        <w:rPr>
          <w:rFonts w:ascii="Comic Sans MS" w:hAnsi="Comic Sans MS"/>
          <w:color w:val="000000"/>
          <w:sz w:val="24"/>
          <w:szCs w:val="24"/>
        </w:rPr>
        <w:t xml:space="preserve"> 74 % obyvateľov sú Španieli, okrem nich tu žijú Katalánci, Galovia, Baskovia</w:t>
      </w:r>
    </w:p>
    <w:p w:rsidR="00105014" w:rsidRPr="006A553D" w:rsidRDefault="00105014" w:rsidP="0010501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/>
        </w:rPr>
      </w:pPr>
      <w:r w:rsidRPr="006A553D">
        <w:rPr>
          <w:rFonts w:ascii="Comic Sans MS" w:hAnsi="Comic Sans MS"/>
          <w:color w:val="000000"/>
        </w:rPr>
        <w:t>-</w:t>
      </w:r>
      <w:r w:rsidRPr="006A553D">
        <w:rPr>
          <w:rFonts w:ascii="Comic Sans MS" w:hAnsi="Comic Sans MS"/>
          <w:b/>
          <w:color w:val="000000"/>
        </w:rPr>
        <w:t>poľnohospodárstvo:</w:t>
      </w:r>
      <w:r w:rsidRPr="006A553D">
        <w:rPr>
          <w:rFonts w:ascii="Comic Sans MS" w:hAnsi="Comic Sans MS"/>
          <w:color w:val="000000"/>
        </w:rPr>
        <w:t xml:space="preserve"> sú na 1. mieste vo svete v produkcii </w:t>
      </w:r>
      <w:r w:rsidRPr="006A553D">
        <w:rPr>
          <w:rFonts w:ascii="Comic Sans MS" w:hAnsi="Comic Sans MS"/>
          <w:b/>
          <w:color w:val="000000"/>
        </w:rPr>
        <w:t>olív a olivového oleja</w:t>
      </w:r>
      <w:r w:rsidRPr="006A553D">
        <w:rPr>
          <w:rFonts w:ascii="Comic Sans MS" w:hAnsi="Comic Sans MS"/>
          <w:color w:val="000000"/>
        </w:rPr>
        <w:t xml:space="preserve">, na 2. mieste v produkcii </w:t>
      </w:r>
      <w:r w:rsidRPr="006A553D">
        <w:rPr>
          <w:rFonts w:ascii="Comic Sans MS" w:hAnsi="Comic Sans MS"/>
          <w:b/>
          <w:color w:val="000000"/>
        </w:rPr>
        <w:t>korku</w:t>
      </w:r>
      <w:r w:rsidRPr="006A553D">
        <w:rPr>
          <w:rFonts w:ascii="Comic Sans MS" w:hAnsi="Comic Sans MS"/>
          <w:color w:val="000000"/>
        </w:rPr>
        <w:t xml:space="preserve">, pestujú </w:t>
      </w:r>
      <w:r w:rsidRPr="006A553D">
        <w:rPr>
          <w:rFonts w:ascii="Comic Sans MS" w:hAnsi="Comic Sans MS"/>
          <w:b/>
          <w:color w:val="000000"/>
        </w:rPr>
        <w:t>citrusové ovocie</w:t>
      </w:r>
      <w:r w:rsidRPr="006A553D">
        <w:rPr>
          <w:rFonts w:ascii="Comic Sans MS" w:hAnsi="Comic Sans MS"/>
          <w:color w:val="000000"/>
        </w:rPr>
        <w:t xml:space="preserve">, vyrábajú </w:t>
      </w:r>
      <w:r w:rsidRPr="006A553D">
        <w:rPr>
          <w:rFonts w:ascii="Comic Sans MS" w:hAnsi="Comic Sans MS"/>
          <w:b/>
          <w:color w:val="000000"/>
        </w:rPr>
        <w:t>kvalitné vína</w:t>
      </w:r>
    </w:p>
    <w:p w:rsidR="00105014" w:rsidRPr="006A553D" w:rsidRDefault="00105014" w:rsidP="0010501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b/>
          <w:color w:val="000000"/>
        </w:rPr>
      </w:pPr>
      <w:r w:rsidRPr="006A553D">
        <w:rPr>
          <w:rFonts w:ascii="Comic Sans MS" w:hAnsi="Comic Sans MS"/>
          <w:color w:val="000000"/>
        </w:rPr>
        <w:t>-</w:t>
      </w:r>
      <w:r w:rsidRPr="006A553D">
        <w:rPr>
          <w:rFonts w:ascii="Comic Sans MS" w:hAnsi="Comic Sans MS"/>
          <w:b/>
          <w:color w:val="000000"/>
        </w:rPr>
        <w:t>priemysel: -</w:t>
      </w:r>
      <w:r w:rsidRPr="006A553D">
        <w:rPr>
          <w:rFonts w:ascii="Comic Sans MS" w:hAnsi="Comic Sans MS"/>
          <w:color w:val="000000"/>
        </w:rPr>
        <w:t>ťažba ortuti, uránu, železnej rudy</w:t>
      </w:r>
    </w:p>
    <w:p w:rsidR="00105014" w:rsidRPr="006A553D" w:rsidRDefault="00105014" w:rsidP="0010501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/>
        </w:rPr>
      </w:pPr>
      <w:r w:rsidRPr="006A553D">
        <w:rPr>
          <w:rFonts w:ascii="Comic Sans MS" w:hAnsi="Comic Sans MS"/>
          <w:color w:val="000000"/>
        </w:rPr>
        <w:t xml:space="preserve">                    - strojársky priemysel (autá SEAT, lode, lietadlá), </w:t>
      </w:r>
    </w:p>
    <w:p w:rsidR="00105014" w:rsidRPr="006A553D" w:rsidRDefault="00105014" w:rsidP="0010501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/>
        </w:rPr>
      </w:pPr>
      <w:r w:rsidRPr="006A553D">
        <w:rPr>
          <w:rFonts w:ascii="Comic Sans MS" w:hAnsi="Comic Sans MS"/>
          <w:color w:val="000000"/>
        </w:rPr>
        <w:t xml:space="preserve">                     -potravinársky priemysel (výroba marcipánu) </w:t>
      </w:r>
    </w:p>
    <w:p w:rsidR="00105014" w:rsidRPr="006A553D" w:rsidRDefault="00105014" w:rsidP="00105014">
      <w:pPr>
        <w:pStyle w:val="Normlnywebov"/>
        <w:shd w:val="clear" w:color="auto" w:fill="FFFFFF"/>
        <w:spacing w:before="0" w:beforeAutospacing="0" w:after="0" w:afterAutospacing="0" w:line="276" w:lineRule="auto"/>
        <w:rPr>
          <w:rFonts w:ascii="Comic Sans MS" w:hAnsi="Comic Sans MS"/>
          <w:color w:val="000000"/>
        </w:rPr>
      </w:pPr>
      <w:r w:rsidRPr="006A553D">
        <w:rPr>
          <w:rFonts w:ascii="Comic Sans MS" w:hAnsi="Comic Sans MS"/>
          <w:b/>
          <w:color w:val="000000"/>
        </w:rPr>
        <w:t xml:space="preserve">-cestovný ruch má významné postavenie – </w:t>
      </w:r>
      <w:r w:rsidRPr="006A553D">
        <w:rPr>
          <w:rFonts w:ascii="Comic Sans MS" w:hAnsi="Comic Sans MS"/>
          <w:color w:val="000000"/>
        </w:rPr>
        <w:t>veľké letoviská v okolí pobrežia</w:t>
      </w:r>
    </w:p>
    <w:p w:rsidR="00105014" w:rsidRPr="006A553D" w:rsidRDefault="00105014" w:rsidP="00105014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59264" behindDoc="0" locked="0" layoutInCell="1" allowOverlap="1" wp14:anchorId="223739C4" wp14:editId="3BAFE6ED">
            <wp:simplePos x="0" y="0"/>
            <wp:positionH relativeFrom="column">
              <wp:posOffset>-49530</wp:posOffset>
            </wp:positionH>
            <wp:positionV relativeFrom="paragraph">
              <wp:posOffset>160655</wp:posOffset>
            </wp:positionV>
            <wp:extent cx="2179320" cy="1124585"/>
            <wp:effectExtent l="0" t="0" r="0" b="0"/>
            <wp:wrapSquare wrapText="bothSides"/>
            <wp:docPr id="3" name="Obrázek 3" descr="OmalovÃ¡nka Å panÄlskÃ¡ vlajka s erb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OmalovÃ¡nka Å panÄlskÃ¡ vlajka s erbem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9320" cy="1124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014" w:rsidRPr="006A553D" w:rsidRDefault="00105014" w:rsidP="00105014">
      <w:pPr>
        <w:rPr>
          <w:rFonts w:ascii="Comic Sans MS" w:hAnsi="Comic Sans MS" w:cs="Times New Roman"/>
          <w:sz w:val="24"/>
          <w:szCs w:val="24"/>
        </w:rPr>
      </w:pPr>
    </w:p>
    <w:p w:rsidR="00105014" w:rsidRPr="006A553D" w:rsidRDefault="00105014" w:rsidP="00105014">
      <w:pPr>
        <w:rPr>
          <w:rFonts w:ascii="Comic Sans MS" w:hAnsi="Comic Sans MS" w:cs="Times New Roman"/>
          <w:sz w:val="24"/>
          <w:szCs w:val="24"/>
        </w:rPr>
      </w:pPr>
    </w:p>
    <w:p w:rsidR="00105014" w:rsidRPr="006A553D" w:rsidRDefault="00105014" w:rsidP="00105014">
      <w:pPr>
        <w:rPr>
          <w:rFonts w:ascii="Comic Sans MS" w:hAnsi="Comic Sans MS" w:cs="Times New Roman"/>
          <w:sz w:val="24"/>
          <w:szCs w:val="24"/>
        </w:rPr>
      </w:pPr>
    </w:p>
    <w:p w:rsidR="00105014" w:rsidRPr="006A553D" w:rsidRDefault="00105014" w:rsidP="00105014">
      <w:pPr>
        <w:spacing w:after="0" w:line="360" w:lineRule="auto"/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b/>
          <w:sz w:val="24"/>
          <w:szCs w:val="24"/>
        </w:rPr>
        <w:t>30.4.- Portugalsko</w:t>
      </w:r>
      <w:r w:rsidRPr="006A553D">
        <w:rPr>
          <w:rFonts w:ascii="Comic Sans MS" w:hAnsi="Comic Sans MS" w:cs="Times New Roman"/>
          <w:sz w:val="24"/>
          <w:szCs w:val="24"/>
        </w:rPr>
        <w:t xml:space="preserve"> Napíšte si poznámky do zošita + prekreslite a vyfarbite si vlajku Španielska (pomôžte si učebnicou alebo internetom)</w:t>
      </w:r>
    </w:p>
    <w:p w:rsidR="00105014" w:rsidRPr="006A553D" w:rsidRDefault="00105014" w:rsidP="00105014">
      <w:pPr>
        <w:ind w:left="180" w:hanging="180"/>
        <w:jc w:val="center"/>
        <w:rPr>
          <w:rFonts w:ascii="Comic Sans MS" w:hAnsi="Comic Sans MS" w:cs="Times New Roman"/>
          <w:b/>
          <w:sz w:val="24"/>
          <w:szCs w:val="24"/>
        </w:rPr>
      </w:pPr>
      <w:r w:rsidRPr="006A553D">
        <w:rPr>
          <w:rFonts w:ascii="Comic Sans MS" w:hAnsi="Comic Sans MS" w:cs="Times New Roman"/>
          <w:b/>
          <w:sz w:val="24"/>
          <w:szCs w:val="24"/>
        </w:rPr>
        <w:t>Portugalsko</w:t>
      </w:r>
    </w:p>
    <w:p w:rsidR="00105014" w:rsidRPr="006A553D" w:rsidRDefault="00105014" w:rsidP="00105014">
      <w:pPr>
        <w:spacing w:after="0"/>
        <w:ind w:left="180" w:hanging="180"/>
        <w:rPr>
          <w:rStyle w:val="Siln"/>
          <w:rFonts w:ascii="Comic Sans MS" w:hAnsi="Comic Sans MS" w:cs="Times New Roman"/>
          <w:sz w:val="24"/>
          <w:szCs w:val="24"/>
          <w:u w:val="single"/>
        </w:rPr>
      </w:pPr>
      <w:r w:rsidRPr="006A553D">
        <w:rPr>
          <w:rStyle w:val="Siln"/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 -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hlavné mesto: </w:t>
      </w:r>
      <w:r w:rsidRPr="006A553D">
        <w:rPr>
          <w:rStyle w:val="Siln"/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Lisabon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, významný prístav </w:t>
      </w:r>
      <w:r w:rsidRPr="006A553D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 xml:space="preserve">Porto, ostrovy: </w:t>
      </w:r>
      <w:r w:rsidRPr="006A553D">
        <w:rPr>
          <w:rFonts w:ascii="Comic Sans MS" w:hAnsi="Comic Sans MS" w:cs="Times New Roman"/>
          <w:color w:val="000000"/>
          <w:sz w:val="24"/>
          <w:szCs w:val="24"/>
          <w:u w:val="single"/>
        </w:rPr>
        <w:t>Madeira, Azorské ostrovy, Kapverdské ostrovy</w:t>
      </w:r>
    </w:p>
    <w:p w:rsidR="00105014" w:rsidRPr="006A553D" w:rsidRDefault="00105014" w:rsidP="00105014">
      <w:pPr>
        <w:spacing w:after="0"/>
        <w:rPr>
          <w:rFonts w:ascii="Comic Sans MS" w:hAnsi="Comic Sans MS" w:cs="Times New Roman"/>
          <w:b/>
          <w:bCs/>
          <w:sz w:val="24"/>
          <w:szCs w:val="24"/>
        </w:rPr>
      </w:pPr>
      <w:r w:rsidRPr="006A553D">
        <w:rPr>
          <w:rStyle w:val="Siln"/>
          <w:rFonts w:ascii="Comic Sans MS" w:hAnsi="Comic Sans MS" w:cs="Times New Roman"/>
          <w:b w:val="0"/>
          <w:bCs w:val="0"/>
          <w:sz w:val="24"/>
          <w:szCs w:val="24"/>
        </w:rPr>
        <w:t>-</w:t>
      </w:r>
      <w:r w:rsidRPr="006A553D">
        <w:rPr>
          <w:rStyle w:val="Siln"/>
          <w:rFonts w:ascii="Comic Sans MS" w:hAnsi="Comic Sans MS" w:cs="Times New Roman"/>
          <w:sz w:val="24"/>
          <w:szCs w:val="24"/>
        </w:rPr>
        <w:t xml:space="preserve"> </w:t>
      </w:r>
      <w:r w:rsidRPr="006A553D">
        <w:rPr>
          <w:rStyle w:val="Siln"/>
          <w:rFonts w:ascii="Comic Sans MS" w:hAnsi="Comic Sans MS" w:cs="Times New Roman"/>
          <w:b w:val="0"/>
          <w:sz w:val="24"/>
          <w:szCs w:val="24"/>
        </w:rPr>
        <w:t>leží v západnej časti Pyrenejského polostrova</w:t>
      </w:r>
      <w:r w:rsidRPr="006A553D">
        <w:rPr>
          <w:rFonts w:ascii="Comic Sans MS" w:hAnsi="Comic Sans MS" w:cs="Times New Roman"/>
          <w:color w:val="000000"/>
          <w:sz w:val="24"/>
          <w:szCs w:val="24"/>
        </w:rPr>
        <w:br/>
      </w:r>
      <w:r w:rsidRPr="006A553D">
        <w:rPr>
          <w:rStyle w:val="Siln"/>
          <w:rFonts w:ascii="Comic Sans MS" w:hAnsi="Comic Sans MS" w:cs="Times New Roman"/>
          <w:sz w:val="24"/>
          <w:szCs w:val="24"/>
        </w:rPr>
        <w:t>-poľnohospodárstvo: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 </w:t>
      </w:r>
      <w:r w:rsidRPr="006A553D">
        <w:rPr>
          <w:rStyle w:val="Siln"/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pestovanie ovocia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 (citrusy, mandle, figy, datle a i.), </w:t>
      </w:r>
      <w:r w:rsidRPr="006A553D">
        <w:rPr>
          <w:rStyle w:val="Siln"/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olív, viniča a korkového duba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 (má svetové prvenstvo v pro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softHyphen/>
        <w:t>dukcii korku a jeho vývoze)</w:t>
      </w:r>
      <w:r w:rsidRPr="006A553D">
        <w:rPr>
          <w:rFonts w:ascii="Comic Sans MS" w:hAnsi="Comic Sans MS" w:cs="Times New Roman"/>
          <w:color w:val="000000"/>
          <w:sz w:val="24"/>
          <w:szCs w:val="24"/>
        </w:rPr>
        <w:br/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lastRenderedPageBreak/>
        <w:t>- dôležitý  </w:t>
      </w:r>
      <w:r w:rsidRPr="006A553D">
        <w:rPr>
          <w:rStyle w:val="Siln"/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morský rybolov a spracovanie rýb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 xml:space="preserve"> (známe </w:t>
      </w:r>
      <w:r w:rsidRPr="006A553D">
        <w:rPr>
          <w:rFonts w:ascii="Comic Sans MS" w:hAnsi="Comic Sans MS" w:cs="Times New Roman"/>
          <w:i/>
          <w:color w:val="000000"/>
          <w:sz w:val="24"/>
          <w:szCs w:val="24"/>
          <w:u w:val="single"/>
          <w:shd w:val="clear" w:color="auto" w:fill="FFFFFF"/>
        </w:rPr>
        <w:t>sardinky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)</w:t>
      </w:r>
      <w:r w:rsidRPr="006A553D">
        <w:rPr>
          <w:rFonts w:ascii="Comic Sans MS" w:hAnsi="Comic Sans MS" w:cs="Times New Roman"/>
          <w:color w:val="000000"/>
          <w:sz w:val="24"/>
          <w:szCs w:val="24"/>
        </w:rPr>
        <w:br/>
      </w:r>
      <w:r w:rsidRPr="006A553D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  <w:lang w:val="cs-CZ"/>
        </w:rPr>
        <w:t>- cestový ruch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  <w:lang w:val="cs-CZ"/>
        </w:rPr>
        <w:t xml:space="preserve"> - 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t>prí</w:t>
      </w:r>
      <w:r w:rsidRPr="006A553D">
        <w:rPr>
          <w:rFonts w:ascii="Comic Sans MS" w:hAnsi="Comic Sans MS" w:cs="Times New Roman"/>
          <w:color w:val="000000"/>
          <w:sz w:val="24"/>
          <w:szCs w:val="24"/>
          <w:shd w:val="clear" w:color="auto" w:fill="FFFFFF"/>
        </w:rPr>
        <w:softHyphen/>
        <w:t xml:space="preserve">morské strediská, mestá, pútnické miesto </w:t>
      </w:r>
      <w:r w:rsidRPr="006A553D">
        <w:rPr>
          <w:rFonts w:ascii="Comic Sans MS" w:hAnsi="Comic Sans MS" w:cs="Times New Roman"/>
          <w:b/>
          <w:color w:val="000000"/>
          <w:sz w:val="24"/>
          <w:szCs w:val="24"/>
          <w:shd w:val="clear" w:color="auto" w:fill="FFFFFF"/>
        </w:rPr>
        <w:t>Fatima</w:t>
      </w:r>
    </w:p>
    <w:p w:rsidR="00105014" w:rsidRPr="006A553D" w:rsidRDefault="00105014" w:rsidP="00105014">
      <w:pPr>
        <w:rPr>
          <w:rFonts w:ascii="Comic Sans MS" w:hAnsi="Comic Sans MS"/>
        </w:rPr>
      </w:pPr>
      <w:r w:rsidRPr="006A553D">
        <w:rPr>
          <w:rFonts w:ascii="Comic Sans MS" w:hAnsi="Comic Sans MS"/>
          <w:noProof/>
          <w:lang w:eastAsia="sk-SK"/>
        </w:rPr>
        <w:drawing>
          <wp:anchor distT="0" distB="0" distL="114300" distR="114300" simplePos="0" relativeHeight="251660288" behindDoc="0" locked="0" layoutInCell="1" allowOverlap="1" wp14:anchorId="663AF0F4" wp14:editId="7E3ABF31">
            <wp:simplePos x="0" y="0"/>
            <wp:positionH relativeFrom="column">
              <wp:posOffset>-49530</wp:posOffset>
            </wp:positionH>
            <wp:positionV relativeFrom="paragraph">
              <wp:posOffset>69215</wp:posOffset>
            </wp:positionV>
            <wp:extent cx="1977390" cy="1133475"/>
            <wp:effectExtent l="0" t="0" r="3810" b="9525"/>
            <wp:wrapSquare wrapText="bothSides"/>
            <wp:docPr id="6" name="Obrázek 6" descr="VÃ½sledok vyhÄ¾adÃ¡vania obrÃ¡zkov pre dopyt portugal flag for colo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5" descr="VÃ½sledok vyhÄ¾adÃ¡vania obrÃ¡zkov pre dopyt portugal flag for colori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7390" cy="1133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5014" w:rsidRDefault="00105014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color w:val="FF0000"/>
        </w:rPr>
      </w:pP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CHÉMIA</w:t>
      </w: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Vážení rodičia a milí žiaci, pretože mimoriadna situácia trvá aj naďalej, zasielam vám zadania na budúci  týždeň.</w:t>
      </w: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CHEMICKÉ  ZLU</w:t>
      </w:r>
      <w:r>
        <w:rPr>
          <w:rFonts w:ascii="Comic Sans MS" w:hAnsi="Comic Sans MS" w:cs="Times New Roman"/>
          <w:sz w:val="24"/>
          <w:szCs w:val="24"/>
        </w:rPr>
        <w:t>Č</w:t>
      </w:r>
      <w:r w:rsidRPr="006A553D">
        <w:rPr>
          <w:rFonts w:ascii="Comic Sans MS" w:hAnsi="Comic Sans MS" w:cs="Times New Roman"/>
          <w:sz w:val="24"/>
          <w:szCs w:val="24"/>
        </w:rPr>
        <w:t>OVANIE   29.04.2020</w:t>
      </w: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Učebnica strana 64 až 65, učivo si prečítať, do zošitov si zapísať a nakresliť časť zo strany 65, pod názvom Zapamätáme si a toto sa aj naučiť.</w:t>
      </w: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CHEMICKÝ  ROZKLAD   30.04.2020</w:t>
      </w: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Učebnica strana 66 až 67, učivo si prečítať, do zošitov si zapísať a nakresliť časť zo strany 67, pod názvom Zapamätáme si a toto sa aj naučiť  a treba to vedieť.</w:t>
      </w:r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>Doteraz vypracované poznámky a úlohy mi pošlite na moju mailovú adresu:</w:t>
      </w:r>
    </w:p>
    <w:p w:rsidR="006A553D" w:rsidRPr="006A553D" w:rsidRDefault="00BB752F" w:rsidP="006A553D">
      <w:pPr>
        <w:rPr>
          <w:rFonts w:ascii="Comic Sans MS" w:hAnsi="Comic Sans MS" w:cs="Times New Roman"/>
          <w:sz w:val="24"/>
          <w:szCs w:val="24"/>
        </w:rPr>
      </w:pPr>
      <w:hyperlink r:id="rId17" w:history="1">
        <w:r w:rsidR="006A553D" w:rsidRPr="006A553D">
          <w:rPr>
            <w:rStyle w:val="Hypertextovprepojenie"/>
            <w:rFonts w:ascii="Comic Sans MS" w:hAnsi="Comic Sans MS" w:cs="Times New Roman"/>
            <w:sz w:val="24"/>
            <w:szCs w:val="24"/>
          </w:rPr>
          <w:t>jarmila.romanova@centrum.sk</w:t>
        </w:r>
      </w:hyperlink>
    </w:p>
    <w:p w:rsidR="006A553D" w:rsidRPr="006A553D" w:rsidRDefault="006A553D" w:rsidP="006A553D">
      <w:pPr>
        <w:rPr>
          <w:rFonts w:ascii="Comic Sans MS" w:hAnsi="Comic Sans MS" w:cs="Times New Roman"/>
          <w:sz w:val="24"/>
          <w:szCs w:val="24"/>
        </w:rPr>
      </w:pPr>
      <w:r w:rsidRPr="006A553D">
        <w:rPr>
          <w:rFonts w:ascii="Comic Sans MS" w:hAnsi="Comic Sans MS" w:cs="Times New Roman"/>
          <w:sz w:val="24"/>
          <w:szCs w:val="24"/>
        </w:rPr>
        <w:t xml:space="preserve">Potrebujem vedieť, ako vám to ide. Prajem pekný deň a teším sa na odpovede.   </w:t>
      </w: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B0F0"/>
          <w:sz w:val="32"/>
          <w:szCs w:val="32"/>
        </w:rPr>
      </w:pP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ANGLICKÝ JAZYK</w:t>
      </w:r>
    </w:p>
    <w:p w:rsidR="006A553D" w:rsidRPr="006A553D" w:rsidRDefault="006A553D" w:rsidP="006A553D">
      <w:pPr>
        <w:rPr>
          <w:rFonts w:ascii="Comic Sans MS" w:hAnsi="Comic Sans MS"/>
          <w:b/>
          <w:sz w:val="24"/>
          <w:szCs w:val="24"/>
        </w:rPr>
      </w:pPr>
      <w:r w:rsidRPr="006A553D">
        <w:rPr>
          <w:rFonts w:ascii="Comic Sans MS" w:hAnsi="Comic Sans MS"/>
          <w:sz w:val="24"/>
          <w:szCs w:val="24"/>
        </w:rPr>
        <w:t>Milí žiaci, už vypracované cvičenia z pracovného zošita str. 42/cv. 1, 2, 3, str.43/ cv. 4,5, I </w:t>
      </w:r>
      <w:proofErr w:type="spellStart"/>
      <w:r w:rsidRPr="006A553D">
        <w:rPr>
          <w:rFonts w:ascii="Comic Sans MS" w:hAnsi="Comic Sans MS"/>
          <w:sz w:val="24"/>
          <w:szCs w:val="24"/>
        </w:rPr>
        <w:t>can</w:t>
      </w:r>
      <w:proofErr w:type="spellEnd"/>
      <w:r w:rsidRPr="006A553D">
        <w:rPr>
          <w:rFonts w:ascii="Comic Sans MS" w:hAnsi="Comic Sans MS"/>
          <w:sz w:val="24"/>
          <w:szCs w:val="24"/>
        </w:rPr>
        <w:t xml:space="preserve"> odfoťte, označte menom a priezviskom  a pošlite  na môj email:  </w:t>
      </w:r>
      <w:hyperlink r:id="rId18" w:history="1">
        <w:r w:rsidRPr="006A553D">
          <w:rPr>
            <w:rStyle w:val="Hypertextovprepojenie"/>
            <w:rFonts w:ascii="Comic Sans MS" w:hAnsi="Comic Sans MS"/>
            <w:sz w:val="24"/>
            <w:szCs w:val="24"/>
          </w:rPr>
          <w:t>radovankamihalik@gmail.com</w:t>
        </w:r>
      </w:hyperlink>
      <w:r w:rsidRPr="006A553D">
        <w:rPr>
          <w:rFonts w:ascii="Comic Sans MS" w:hAnsi="Comic Sans MS"/>
          <w:sz w:val="24"/>
          <w:szCs w:val="24"/>
        </w:rPr>
        <w:t xml:space="preserve">  </w:t>
      </w:r>
      <w:r w:rsidRPr="006A553D">
        <w:rPr>
          <w:rFonts w:ascii="Comic Sans MS" w:hAnsi="Comic Sans MS"/>
          <w:b/>
          <w:sz w:val="24"/>
          <w:szCs w:val="24"/>
        </w:rPr>
        <w:t>do 30.4.2020</w:t>
      </w:r>
    </w:p>
    <w:p w:rsidR="006A553D" w:rsidRPr="006A553D" w:rsidRDefault="006A553D" w:rsidP="006A553D">
      <w:pPr>
        <w:rPr>
          <w:rFonts w:ascii="Comic Sans MS" w:hAnsi="Comic Sans MS"/>
          <w:sz w:val="24"/>
          <w:szCs w:val="24"/>
        </w:rPr>
      </w:pPr>
      <w:r w:rsidRPr="006A553D">
        <w:rPr>
          <w:rFonts w:ascii="Comic Sans MS" w:hAnsi="Comic Sans MS"/>
          <w:sz w:val="24"/>
          <w:szCs w:val="24"/>
        </w:rPr>
        <w:t xml:space="preserve">Zopakujte si slovnú zásobu 4A, B, C, D </w:t>
      </w: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B0F0"/>
          <w:sz w:val="32"/>
          <w:szCs w:val="32"/>
        </w:rPr>
      </w:pPr>
    </w:p>
    <w:p w:rsidR="006A553D" w:rsidRDefault="006A553D" w:rsidP="00105014">
      <w:pPr>
        <w:pStyle w:val="Normlnywebov"/>
        <w:shd w:val="clear" w:color="auto" w:fill="FFFFFF"/>
        <w:spacing w:before="0" w:beforeAutospacing="0" w:after="0" w:afterAutospacing="0" w:line="360" w:lineRule="auto"/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t>TECHNIKA</w:t>
      </w:r>
    </w:p>
    <w:p w:rsidR="006A553D" w:rsidRPr="006A553D" w:rsidRDefault="006A553D" w:rsidP="006A553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6A553D">
        <w:rPr>
          <w:rFonts w:ascii="Comic Sans MS" w:hAnsi="Comic Sans MS"/>
          <w:b/>
          <w:sz w:val="24"/>
          <w:szCs w:val="24"/>
        </w:rPr>
        <w:t>Stroje a zariadenia v domácnosti</w:t>
      </w:r>
    </w:p>
    <w:p w:rsidR="006A553D" w:rsidRPr="006A553D" w:rsidRDefault="006A553D" w:rsidP="006A553D">
      <w:pPr>
        <w:spacing w:after="0" w:line="360" w:lineRule="auto"/>
        <w:jc w:val="center"/>
        <w:rPr>
          <w:rFonts w:ascii="Comic Sans MS" w:hAnsi="Comic Sans MS"/>
          <w:b/>
          <w:sz w:val="24"/>
          <w:szCs w:val="24"/>
        </w:rPr>
      </w:pPr>
      <w:r w:rsidRPr="006A553D">
        <w:rPr>
          <w:rFonts w:ascii="Comic Sans MS" w:hAnsi="Comic Sans MS"/>
          <w:b/>
          <w:sz w:val="24"/>
          <w:szCs w:val="24"/>
        </w:rPr>
        <w:t>Elektrické spotrebiče</w:t>
      </w:r>
    </w:p>
    <w:p w:rsidR="006A553D" w:rsidRPr="006A553D" w:rsidRDefault="006A553D" w:rsidP="006A553D">
      <w:pPr>
        <w:shd w:val="clear" w:color="auto" w:fill="FFFFFF"/>
        <w:spacing w:before="120" w:after="0" w:line="360" w:lineRule="auto"/>
        <w:rPr>
          <w:rFonts w:ascii="Comic Sans MS" w:eastAsia="Times New Roman" w:hAnsi="Comic Sans MS"/>
          <w:b/>
          <w:sz w:val="24"/>
          <w:szCs w:val="24"/>
          <w:lang w:eastAsia="sk-SK"/>
        </w:rPr>
      </w:pPr>
      <w:r w:rsidRPr="006A553D">
        <w:rPr>
          <w:rFonts w:ascii="Comic Sans MS" w:eastAsia="Times New Roman" w:hAnsi="Comic Sans MS"/>
          <w:b/>
          <w:bCs/>
          <w:sz w:val="24"/>
          <w:szCs w:val="24"/>
          <w:lang w:eastAsia="sk-SK"/>
        </w:rPr>
        <w:t>Elektrický spotrebič,</w:t>
      </w:r>
      <w:r w:rsidRPr="006A553D">
        <w:rPr>
          <w:rFonts w:ascii="Comic Sans MS" w:eastAsia="Times New Roman" w:hAnsi="Comic Sans MS"/>
          <w:sz w:val="24"/>
          <w:szCs w:val="24"/>
          <w:lang w:eastAsia="sk-SK"/>
        </w:rPr>
        <w:t> alebo </w:t>
      </w:r>
      <w:r w:rsidRPr="006A553D">
        <w:rPr>
          <w:rFonts w:ascii="Comic Sans MS" w:eastAsia="Times New Roman" w:hAnsi="Comic Sans MS"/>
          <w:b/>
          <w:bCs/>
          <w:sz w:val="24"/>
          <w:szCs w:val="24"/>
          <w:lang w:eastAsia="sk-SK"/>
        </w:rPr>
        <w:t>elektrospotrebič</w:t>
      </w:r>
      <w:r w:rsidRPr="006A553D">
        <w:rPr>
          <w:rFonts w:ascii="Comic Sans MS" w:eastAsia="Times New Roman" w:hAnsi="Comic Sans MS"/>
          <w:sz w:val="24"/>
          <w:szCs w:val="24"/>
          <w:lang w:eastAsia="sk-SK"/>
        </w:rPr>
        <w:t> je </w:t>
      </w:r>
      <w:hyperlink r:id="rId19" w:tooltip="Elektrotechnika" w:history="1">
        <w:r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elektrické</w:t>
        </w:r>
      </w:hyperlink>
      <w:r w:rsidRPr="006A553D">
        <w:rPr>
          <w:rFonts w:ascii="Comic Sans MS" w:eastAsia="Times New Roman" w:hAnsi="Comic Sans MS"/>
          <w:sz w:val="24"/>
          <w:szCs w:val="24"/>
          <w:lang w:eastAsia="sk-SK"/>
        </w:rPr>
        <w:t> </w:t>
      </w:r>
      <w:hyperlink r:id="rId20" w:tooltip="Zariadenie" w:history="1">
        <w:r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zariadenie</w:t>
        </w:r>
      </w:hyperlink>
      <w:r w:rsidRPr="006A553D">
        <w:rPr>
          <w:rFonts w:ascii="Comic Sans MS" w:eastAsia="Times New Roman" w:hAnsi="Comic Sans MS"/>
          <w:sz w:val="24"/>
          <w:szCs w:val="24"/>
          <w:lang w:eastAsia="sk-SK"/>
        </w:rPr>
        <w:t> používané v domácnostiach, v dielňach a pod. využívajúce k svojej činnosti </w:t>
      </w:r>
      <w:hyperlink r:id="rId21" w:tooltip="Elektrická energia" w:history="1">
        <w:r w:rsidRPr="006A553D">
          <w:rPr>
            <w:rFonts w:ascii="Comic Sans MS" w:eastAsia="Times New Roman" w:hAnsi="Comic Sans MS"/>
            <w:b/>
            <w:sz w:val="24"/>
            <w:szCs w:val="24"/>
            <w:lang w:eastAsia="sk-SK"/>
          </w:rPr>
          <w:t>elektrickú energiu</w:t>
        </w:r>
      </w:hyperlink>
      <w:r w:rsidRPr="006A553D">
        <w:rPr>
          <w:rFonts w:ascii="Comic Sans MS" w:eastAsia="Times New Roman" w:hAnsi="Comic Sans MS"/>
          <w:b/>
          <w:sz w:val="24"/>
          <w:szCs w:val="24"/>
          <w:lang w:eastAsia="sk-SK"/>
        </w:rPr>
        <w:t>.</w:t>
      </w:r>
    </w:p>
    <w:p w:rsidR="006A553D" w:rsidRPr="006A553D" w:rsidRDefault="006A553D" w:rsidP="006A553D">
      <w:pPr>
        <w:shd w:val="clear" w:color="auto" w:fill="FFFFFF"/>
        <w:spacing w:before="120" w:after="0" w:line="360" w:lineRule="auto"/>
        <w:rPr>
          <w:rFonts w:ascii="Comic Sans MS" w:eastAsia="Times New Roman" w:hAnsi="Comic Sans MS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/>
          <w:sz w:val="24"/>
          <w:szCs w:val="24"/>
          <w:lang w:eastAsia="sk-SK"/>
        </w:rPr>
        <w:lastRenderedPageBreak/>
        <w:t>Elektrický spotrebič je zariadenie, v ktorom sa elektrická energia účelne mení (spotrebúva) na iný druh energie.</w:t>
      </w:r>
    </w:p>
    <w:p w:rsidR="006A553D" w:rsidRPr="006A553D" w:rsidRDefault="006A553D" w:rsidP="006A553D">
      <w:pPr>
        <w:shd w:val="clear" w:color="auto" w:fill="FFFFFF"/>
        <w:spacing w:after="0" w:line="360" w:lineRule="auto"/>
        <w:rPr>
          <w:rFonts w:ascii="Comic Sans MS" w:eastAsia="Times New Roman" w:hAnsi="Comic Sans MS"/>
          <w:b/>
          <w:sz w:val="24"/>
          <w:szCs w:val="24"/>
          <w:lang w:eastAsia="sk-SK"/>
        </w:rPr>
      </w:pPr>
      <w:r w:rsidRPr="006A553D">
        <w:rPr>
          <w:rFonts w:ascii="Comic Sans MS" w:eastAsia="Times New Roman" w:hAnsi="Comic Sans MS"/>
          <w:b/>
          <w:sz w:val="24"/>
          <w:szCs w:val="24"/>
          <w:lang w:eastAsia="sk-SK"/>
        </w:rPr>
        <w:t>Elektrická energia sa mení na:</w:t>
      </w:r>
    </w:p>
    <w:p w:rsidR="006A553D" w:rsidRPr="006A553D" w:rsidRDefault="00BB752F" w:rsidP="006A553D">
      <w:pPr>
        <w:numPr>
          <w:ilvl w:val="0"/>
          <w:numId w:val="5"/>
        </w:numPr>
        <w:shd w:val="clear" w:color="auto" w:fill="FFFFFF"/>
        <w:spacing w:after="0" w:line="360" w:lineRule="auto"/>
        <w:ind w:left="384"/>
        <w:rPr>
          <w:rFonts w:ascii="Comic Sans MS" w:eastAsia="Times New Roman" w:hAnsi="Comic Sans MS"/>
          <w:sz w:val="24"/>
          <w:szCs w:val="24"/>
          <w:lang w:eastAsia="sk-SK"/>
        </w:rPr>
      </w:pPr>
      <w:hyperlink r:id="rId22" w:tooltip="Svetlo" w:history="1">
        <w:r w:rsidR="006A553D" w:rsidRPr="006A553D">
          <w:rPr>
            <w:rFonts w:ascii="Comic Sans MS" w:eastAsia="Times New Roman" w:hAnsi="Comic Sans MS"/>
            <w:b/>
            <w:sz w:val="24"/>
            <w:szCs w:val="24"/>
            <w:lang w:eastAsia="sk-SK"/>
          </w:rPr>
          <w:t>svetlo</w:t>
        </w:r>
      </w:hyperlink>
      <w:r w:rsidR="006A553D" w:rsidRPr="006A553D">
        <w:rPr>
          <w:rFonts w:ascii="Comic Sans MS" w:eastAsia="Times New Roman" w:hAnsi="Comic Sans MS"/>
          <w:b/>
          <w:sz w:val="24"/>
          <w:szCs w:val="24"/>
          <w:lang w:eastAsia="sk-SK"/>
        </w:rPr>
        <w:t> </w:t>
      </w:r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- </w:t>
      </w:r>
      <w:hyperlink r:id="rId23" w:tooltip="Žiarovka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žiarovka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24" w:tooltip="Žiarivka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žiarivka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 a pod.</w:t>
      </w:r>
    </w:p>
    <w:p w:rsidR="006A553D" w:rsidRPr="006A553D" w:rsidRDefault="00BB752F" w:rsidP="006A553D">
      <w:pPr>
        <w:numPr>
          <w:ilvl w:val="0"/>
          <w:numId w:val="5"/>
        </w:numPr>
        <w:shd w:val="clear" w:color="auto" w:fill="FFFFFF"/>
        <w:spacing w:after="0" w:line="360" w:lineRule="auto"/>
        <w:ind w:left="384"/>
        <w:rPr>
          <w:rFonts w:ascii="Comic Sans MS" w:eastAsia="Times New Roman" w:hAnsi="Comic Sans MS"/>
          <w:sz w:val="24"/>
          <w:szCs w:val="24"/>
          <w:lang w:eastAsia="sk-SK"/>
        </w:rPr>
      </w:pPr>
      <w:hyperlink r:id="rId25" w:tooltip="Mechanický pohyb" w:history="1">
        <w:r w:rsidR="006A553D" w:rsidRPr="006A553D">
          <w:rPr>
            <w:rFonts w:ascii="Comic Sans MS" w:eastAsia="Times New Roman" w:hAnsi="Comic Sans MS"/>
            <w:b/>
            <w:sz w:val="24"/>
            <w:szCs w:val="24"/>
            <w:lang w:eastAsia="sk-SK"/>
          </w:rPr>
          <w:t>mechanický pohyb</w:t>
        </w:r>
      </w:hyperlink>
      <w:r w:rsidR="006A553D" w:rsidRPr="006A553D">
        <w:rPr>
          <w:rFonts w:ascii="Comic Sans MS" w:eastAsia="Times New Roman" w:hAnsi="Comic Sans MS"/>
          <w:b/>
          <w:sz w:val="24"/>
          <w:szCs w:val="24"/>
          <w:lang w:eastAsia="sk-SK"/>
        </w:rPr>
        <w:t> </w:t>
      </w:r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- </w:t>
      </w:r>
      <w:hyperlink r:id="rId26" w:tooltip="Mixér (stránka neexistuj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mixér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27" w:tooltip="Vŕtačka (náradi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vŕtačka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28" w:tooltip="Práčka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práčka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29" w:tooltip="Žmýkačka (stránka neexistuj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žmýkačka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30" w:tooltip="Umývačka riadu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umývačka riadu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 a pod.</w:t>
      </w:r>
    </w:p>
    <w:p w:rsidR="006A553D" w:rsidRPr="006A553D" w:rsidRDefault="00BB752F" w:rsidP="006A553D">
      <w:pPr>
        <w:numPr>
          <w:ilvl w:val="0"/>
          <w:numId w:val="5"/>
        </w:numPr>
        <w:shd w:val="clear" w:color="auto" w:fill="FFFFFF"/>
        <w:spacing w:before="100" w:beforeAutospacing="1" w:after="0" w:line="360" w:lineRule="auto"/>
        <w:ind w:left="384"/>
        <w:rPr>
          <w:rFonts w:ascii="Comic Sans MS" w:eastAsia="Times New Roman" w:hAnsi="Comic Sans MS"/>
          <w:sz w:val="24"/>
          <w:szCs w:val="24"/>
          <w:lang w:eastAsia="sk-SK"/>
        </w:rPr>
      </w:pPr>
      <w:hyperlink r:id="rId31" w:tooltip="Tepelná energia" w:history="1">
        <w:r w:rsidR="006A553D" w:rsidRPr="006A553D">
          <w:rPr>
            <w:rFonts w:ascii="Comic Sans MS" w:eastAsia="Times New Roman" w:hAnsi="Comic Sans MS"/>
            <w:b/>
            <w:sz w:val="24"/>
            <w:szCs w:val="24"/>
            <w:lang w:eastAsia="sk-SK"/>
          </w:rPr>
          <w:t>tepelnú energiu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 - </w:t>
      </w:r>
      <w:hyperlink r:id="rId32" w:tooltip="Ohrievač (stránka neexistuj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ohrievač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33" w:tooltip="Elektrický radiátor (stránka neexistuj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elektrický radiátor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34" w:tooltip="Kulma (stránka neexistuj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kulma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35" w:tooltip="Žehlička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žehlička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36" w:tooltip="Varič (stránka neexistuje)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varič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 a pod.</w:t>
      </w:r>
    </w:p>
    <w:p w:rsidR="006A553D" w:rsidRPr="006A553D" w:rsidRDefault="00BB752F" w:rsidP="006A553D">
      <w:pPr>
        <w:numPr>
          <w:ilvl w:val="0"/>
          <w:numId w:val="5"/>
        </w:numPr>
        <w:shd w:val="clear" w:color="auto" w:fill="FFFFFF"/>
        <w:spacing w:after="0" w:line="360" w:lineRule="auto"/>
        <w:ind w:left="384"/>
        <w:rPr>
          <w:rFonts w:ascii="Comic Sans MS" w:eastAsia="Times New Roman" w:hAnsi="Comic Sans MS"/>
          <w:sz w:val="24"/>
          <w:szCs w:val="24"/>
          <w:lang w:eastAsia="sk-SK"/>
        </w:rPr>
      </w:pPr>
      <w:hyperlink r:id="rId37" w:tooltip="Chemická energia" w:history="1">
        <w:r w:rsidR="006A553D" w:rsidRPr="006A553D">
          <w:rPr>
            <w:rFonts w:ascii="Comic Sans MS" w:eastAsia="Times New Roman" w:hAnsi="Comic Sans MS"/>
            <w:b/>
            <w:sz w:val="24"/>
            <w:szCs w:val="24"/>
            <w:lang w:eastAsia="sk-SK"/>
          </w:rPr>
          <w:t>chemickú energiu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 - nabíjanie </w:t>
      </w:r>
      <w:hyperlink r:id="rId38" w:tooltip="Akumulátor" w:history="1">
        <w:r w:rsidR="006A553D"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akumulátora</w:t>
        </w:r>
      </w:hyperlink>
      <w:r w:rsidR="006A553D" w:rsidRPr="006A553D">
        <w:rPr>
          <w:rFonts w:ascii="Comic Sans MS" w:eastAsia="Times New Roman" w:hAnsi="Comic Sans MS"/>
          <w:sz w:val="24"/>
          <w:szCs w:val="24"/>
          <w:lang w:eastAsia="sk-SK"/>
        </w:rPr>
        <w:t> a pod.</w:t>
      </w:r>
    </w:p>
    <w:p w:rsidR="006A553D" w:rsidRDefault="006A553D" w:rsidP="006A553D">
      <w:pPr>
        <w:numPr>
          <w:ilvl w:val="0"/>
          <w:numId w:val="6"/>
        </w:numPr>
        <w:shd w:val="clear" w:color="auto" w:fill="FFFFFF"/>
        <w:spacing w:after="0" w:line="360" w:lineRule="auto"/>
        <w:ind w:left="384"/>
        <w:rPr>
          <w:rFonts w:ascii="Comic Sans MS" w:eastAsia="Times New Roman" w:hAnsi="Comic Sans MS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/>
          <w:b/>
          <w:sz w:val="24"/>
          <w:szCs w:val="24"/>
          <w:lang w:eastAsia="sk-SK"/>
        </w:rPr>
        <w:t>iná (zložitejšia) forma</w:t>
      </w:r>
      <w:r w:rsidRPr="006A553D">
        <w:rPr>
          <w:rFonts w:ascii="Comic Sans MS" w:eastAsia="Times New Roman" w:hAnsi="Comic Sans MS"/>
          <w:sz w:val="24"/>
          <w:szCs w:val="24"/>
          <w:lang w:eastAsia="sk-SK"/>
        </w:rPr>
        <w:t xml:space="preserve"> premeny energie je pri spotrebičoch, ktoré vykonávajú zložitejšiu činnosť (premena energie sa nedá jednoznačne a jednoducho popísať). Obvykle sú vybavené elektronickými obvodmi. Súhrnne ich nazývame elektronické spotrebiče - </w:t>
      </w:r>
      <w:hyperlink r:id="rId39" w:tooltip="Počítač" w:history="1">
        <w:r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počítač</w:t>
        </w:r>
      </w:hyperlink>
      <w:r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40" w:tooltip="Televízor" w:history="1">
        <w:r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televízor</w:t>
        </w:r>
      </w:hyperlink>
      <w:r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41" w:tooltip="Mobilný telefón" w:history="1">
        <w:r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mobilný telefón</w:t>
        </w:r>
      </w:hyperlink>
      <w:r w:rsidRPr="006A553D">
        <w:rPr>
          <w:rFonts w:ascii="Comic Sans MS" w:eastAsia="Times New Roman" w:hAnsi="Comic Sans MS"/>
          <w:sz w:val="24"/>
          <w:szCs w:val="24"/>
          <w:lang w:eastAsia="sk-SK"/>
        </w:rPr>
        <w:t>, </w:t>
      </w:r>
      <w:hyperlink r:id="rId42" w:tooltip="Videorekordér" w:history="1">
        <w:r w:rsidRPr="006A553D">
          <w:rPr>
            <w:rFonts w:ascii="Comic Sans MS" w:eastAsia="Times New Roman" w:hAnsi="Comic Sans MS"/>
            <w:sz w:val="24"/>
            <w:szCs w:val="24"/>
            <w:lang w:eastAsia="sk-SK"/>
          </w:rPr>
          <w:t>videorekordér</w:t>
        </w:r>
      </w:hyperlink>
      <w:r w:rsidRPr="006A553D">
        <w:rPr>
          <w:rFonts w:ascii="Comic Sans MS" w:eastAsia="Times New Roman" w:hAnsi="Comic Sans MS"/>
          <w:sz w:val="24"/>
          <w:szCs w:val="24"/>
          <w:lang w:eastAsia="sk-SK"/>
        </w:rPr>
        <w:t> a pod.</w:t>
      </w:r>
    </w:p>
    <w:p w:rsidR="006A553D" w:rsidRDefault="006A553D" w:rsidP="006A553D">
      <w:pPr>
        <w:shd w:val="clear" w:color="auto" w:fill="FFFFFF"/>
        <w:spacing w:after="0" w:line="360" w:lineRule="auto"/>
        <w:rPr>
          <w:rFonts w:ascii="Comic Sans MS" w:eastAsia="Times New Roman" w:hAnsi="Comic Sans MS"/>
          <w:sz w:val="24"/>
          <w:szCs w:val="24"/>
          <w:lang w:eastAsia="sk-SK"/>
        </w:rPr>
      </w:pPr>
    </w:p>
    <w:p w:rsidR="006A553D" w:rsidRDefault="006A553D" w:rsidP="006A553D">
      <w:pPr>
        <w:shd w:val="clear" w:color="auto" w:fill="FFFFFF"/>
        <w:spacing w:after="0" w:line="360" w:lineRule="auto"/>
        <w:rPr>
          <w:rFonts w:ascii="Comic Sans MS" w:eastAsia="Times New Roman" w:hAnsi="Comic Sans MS"/>
          <w:b/>
          <w:color w:val="00B0F0"/>
          <w:sz w:val="32"/>
          <w:szCs w:val="32"/>
          <w:lang w:eastAsia="sk-SK"/>
        </w:rPr>
      </w:pPr>
      <w:r>
        <w:rPr>
          <w:rFonts w:ascii="Comic Sans MS" w:eastAsia="Times New Roman" w:hAnsi="Comic Sans MS"/>
          <w:b/>
          <w:color w:val="00B0F0"/>
          <w:sz w:val="32"/>
          <w:szCs w:val="32"/>
          <w:lang w:eastAsia="sk-SK"/>
        </w:rPr>
        <w:t>OBČIANSKA NÁUKA</w:t>
      </w:r>
    </w:p>
    <w:p w:rsidR="006A553D" w:rsidRPr="006A553D" w:rsidRDefault="006A553D" w:rsidP="006A55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 xml:space="preserve">- napísať do zošita farebne nadpis: </w:t>
      </w:r>
      <w:r w:rsidRPr="006A553D">
        <w:rPr>
          <w:rFonts w:ascii="Comic Sans MS" w:eastAsia="Times New Roman" w:hAnsi="Comic Sans MS" w:cs="Times New Roman"/>
          <w:b/>
          <w:color w:val="000000"/>
          <w:sz w:val="24"/>
          <w:szCs w:val="24"/>
          <w:lang w:eastAsia="sk-SK"/>
        </w:rPr>
        <w:t>Sociálne zmeny v ľudskej spoločnosti a ich zdroje</w:t>
      </w:r>
      <w:r w:rsidRPr="006A553D"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  <w:t> a napísať do zošita nasledovné poznámky:</w:t>
      </w:r>
    </w:p>
    <w:p w:rsidR="006A553D" w:rsidRPr="006A553D" w:rsidRDefault="006A553D" w:rsidP="006A55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color w:val="000000"/>
          <w:sz w:val="24"/>
          <w:szCs w:val="24"/>
          <w:lang w:eastAsia="sk-SK"/>
        </w:rPr>
      </w:pPr>
    </w:p>
    <w:p w:rsidR="006A553D" w:rsidRPr="006A553D" w:rsidRDefault="006A553D" w:rsidP="006A55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Sociálne zmeny</w:t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 xml:space="preserve"> - </w:t>
      </w:r>
      <w:r w:rsidRPr="006A553D">
        <w:rPr>
          <w:rFonts w:ascii="Comic Sans MS" w:hAnsi="Comic Sans MS" w:cs="Times New Roman"/>
          <w:sz w:val="24"/>
          <w:szCs w:val="24"/>
          <w:shd w:val="clear" w:color="auto" w:fill="FFFFFF"/>
        </w:rPr>
        <w:t xml:space="preserve">zmeny sociálneho usporiadania </w:t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>ľudskej spoločnosti.</w:t>
      </w:r>
    </w:p>
    <w:p w:rsidR="006A553D" w:rsidRPr="006A553D" w:rsidRDefault="006A553D" w:rsidP="006A55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b/>
          <w:sz w:val="24"/>
          <w:szCs w:val="24"/>
          <w:lang w:eastAsia="sk-SK"/>
        </w:rPr>
        <w:t>Zdroje sociálnych zmien:</w:t>
      </w:r>
    </w:p>
    <w:p w:rsidR="006A553D" w:rsidRPr="006A553D" w:rsidRDefault="006A553D" w:rsidP="006A553D">
      <w:pPr>
        <w:shd w:val="clear" w:color="auto" w:fill="FFFFFF"/>
        <w:spacing w:after="0" w:line="240" w:lineRule="auto"/>
        <w:jc w:val="both"/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 xml:space="preserve">                zdroj </w:t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b/>
          <w:color w:val="FF0000"/>
          <w:sz w:val="24"/>
          <w:szCs w:val="24"/>
          <w:lang w:eastAsia="sk-SK"/>
        </w:rPr>
        <w:tab/>
        <w:t>zmena v ľudskej spoločnosti</w:t>
      </w:r>
    </w:p>
    <w:p w:rsidR="006A553D" w:rsidRPr="006A553D" w:rsidRDefault="006A553D" w:rsidP="006A553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>prírodné prostredie</w:t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  <w:t>- migrácia, úbytok obyvateľov</w:t>
      </w:r>
    </w:p>
    <w:p w:rsidR="006A553D" w:rsidRPr="006A553D" w:rsidRDefault="006A553D" w:rsidP="006A553D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>(suchá, záplavy, zemetrasenia)</w:t>
      </w:r>
    </w:p>
    <w:p w:rsidR="006A553D" w:rsidRPr="006A553D" w:rsidRDefault="006A553D" w:rsidP="006A553D">
      <w:pPr>
        <w:pStyle w:val="Odsekzoznamu"/>
        <w:numPr>
          <w:ilvl w:val="0"/>
          <w:numId w:val="7"/>
        </w:numPr>
        <w:shd w:val="clear" w:color="auto" w:fill="FFFFFF"/>
        <w:spacing w:after="0" w:line="240" w:lineRule="auto"/>
        <w:ind w:left="357" w:hanging="357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>vývoj ľudskej populácie</w:t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</w: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ab/>
        <w:t xml:space="preserve">           - ničenie prírody, migrácia</w:t>
      </w:r>
    </w:p>
    <w:p w:rsidR="006A553D" w:rsidRPr="006A553D" w:rsidRDefault="006A553D" w:rsidP="006A553D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Comic Sans MS" w:eastAsia="Times New Roman" w:hAnsi="Comic Sans MS" w:cs="Times New Roman"/>
          <w:sz w:val="24"/>
          <w:szCs w:val="24"/>
          <w:lang w:eastAsia="sk-SK"/>
        </w:rPr>
      </w:pPr>
      <w:r w:rsidRPr="006A553D">
        <w:rPr>
          <w:rFonts w:ascii="Comic Sans MS" w:eastAsia="Times New Roman" w:hAnsi="Comic Sans MS" w:cs="Times New Roman"/>
          <w:sz w:val="24"/>
          <w:szCs w:val="24"/>
          <w:lang w:eastAsia="sk-SK"/>
        </w:rPr>
        <w:t>(populačná explózia)</w:t>
      </w:r>
    </w:p>
    <w:p w:rsidR="006A553D" w:rsidRDefault="006A553D" w:rsidP="006A553D">
      <w:pPr>
        <w:pStyle w:val="Odsekzoznamu"/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B752F" w:rsidRDefault="00BB752F" w:rsidP="006A553D">
      <w:pPr>
        <w:shd w:val="clear" w:color="auto" w:fill="FFFFFF"/>
        <w:spacing w:after="0" w:line="360" w:lineRule="auto"/>
        <w:rPr>
          <w:rFonts w:ascii="Comic Sans MS" w:eastAsia="Times New Roman" w:hAnsi="Comic Sans MS"/>
          <w:b/>
          <w:color w:val="00B0F0"/>
          <w:sz w:val="32"/>
          <w:szCs w:val="32"/>
          <w:lang w:eastAsia="sk-SK"/>
        </w:rPr>
      </w:pPr>
      <w:r>
        <w:rPr>
          <w:rFonts w:ascii="Comic Sans MS" w:eastAsia="Times New Roman" w:hAnsi="Comic Sans MS"/>
          <w:b/>
          <w:color w:val="00B0F0"/>
          <w:sz w:val="32"/>
          <w:szCs w:val="32"/>
          <w:lang w:eastAsia="sk-SK"/>
        </w:rPr>
        <w:t>HUDOBNÁ VÝCHOVA</w:t>
      </w:r>
    </w:p>
    <w:p w:rsidR="00BB752F" w:rsidRPr="00BB752F" w:rsidRDefault="00BB752F" w:rsidP="00BB752F">
      <w:pPr>
        <w:rPr>
          <w:rFonts w:ascii="Comic Sans MS" w:hAnsi="Comic Sans MS"/>
          <w:b/>
          <w:bCs/>
          <w:color w:val="00B0F0"/>
          <w:sz w:val="24"/>
          <w:szCs w:val="24"/>
        </w:rPr>
      </w:pPr>
      <w:r w:rsidRPr="00BB752F">
        <w:rPr>
          <w:rFonts w:ascii="Comic Sans MS" w:hAnsi="Comic Sans MS"/>
          <w:b/>
          <w:bCs/>
          <w:color w:val="00B0F0"/>
          <w:sz w:val="24"/>
          <w:szCs w:val="24"/>
        </w:rPr>
        <w:t>DŽEZ</w:t>
      </w:r>
    </w:p>
    <w:p w:rsidR="00BB752F" w:rsidRPr="00BB752F" w:rsidRDefault="00BB752F" w:rsidP="00BB752F">
      <w:pPr>
        <w:rPr>
          <w:rFonts w:ascii="Comic Sans MS" w:hAnsi="Comic Sans MS"/>
          <w:b/>
          <w:bCs/>
          <w:sz w:val="24"/>
          <w:szCs w:val="24"/>
        </w:rPr>
      </w:pPr>
      <w:r w:rsidRPr="00BB752F">
        <w:rPr>
          <w:rFonts w:ascii="Comic Sans MS" w:hAnsi="Comic Sans MS"/>
          <w:b/>
          <w:bCs/>
          <w:sz w:val="24"/>
          <w:szCs w:val="24"/>
        </w:rPr>
        <w:t>Podklady pre samoštúdium od 27.4.2020 do 7.5.2020</w:t>
      </w:r>
    </w:p>
    <w:p w:rsidR="00BB752F" w:rsidRPr="00BB752F" w:rsidRDefault="00BB752F" w:rsidP="00BB752F">
      <w:pPr>
        <w:rPr>
          <w:rFonts w:ascii="Comic Sans MS" w:hAnsi="Comic Sans MS"/>
          <w:sz w:val="24"/>
          <w:szCs w:val="24"/>
        </w:rPr>
      </w:pPr>
      <w:r w:rsidRPr="00BB752F">
        <w:rPr>
          <w:rFonts w:ascii="Comic Sans MS" w:hAnsi="Comic Sans MS"/>
          <w:sz w:val="24"/>
          <w:szCs w:val="24"/>
        </w:rPr>
        <w:t>Milí žiaci!</w:t>
      </w:r>
    </w:p>
    <w:p w:rsidR="00BB752F" w:rsidRPr="00BB752F" w:rsidRDefault="00BB752F" w:rsidP="00BB752F">
      <w:pPr>
        <w:rPr>
          <w:rFonts w:ascii="Comic Sans MS" w:hAnsi="Comic Sans MS"/>
          <w:sz w:val="24"/>
          <w:szCs w:val="24"/>
        </w:rPr>
      </w:pPr>
      <w:r w:rsidRPr="00BB752F">
        <w:rPr>
          <w:rFonts w:ascii="Comic Sans MS" w:hAnsi="Comic Sans MS"/>
          <w:sz w:val="24"/>
          <w:szCs w:val="24"/>
        </w:rPr>
        <w:t xml:space="preserve">Vašou úlohou bude nájsť na internete a vypočuť si džezovú hudbu z celého sveta, vyhľadať a pozrieť si džezové tance v internetovej databáze , napr. YouTube. To , čo si vypočujete a pozriete, zapíšte si do notového zošita, napr. meno interpreta, alebo </w:t>
      </w:r>
      <w:proofErr w:type="spellStart"/>
      <w:r w:rsidRPr="00BB752F">
        <w:rPr>
          <w:rFonts w:ascii="Comic Sans MS" w:hAnsi="Comic Sans MS"/>
          <w:sz w:val="24"/>
          <w:szCs w:val="24"/>
        </w:rPr>
        <w:t>link</w:t>
      </w:r>
      <w:proofErr w:type="spellEnd"/>
      <w:r w:rsidRPr="00BB752F">
        <w:rPr>
          <w:rFonts w:ascii="Comic Sans MS" w:hAnsi="Comic Sans MS"/>
          <w:sz w:val="24"/>
          <w:szCs w:val="24"/>
        </w:rPr>
        <w:t xml:space="preserve"> na video.  Na najbližšom stretnutí si z vašich poznámok vytvoríme džezový koncert. </w:t>
      </w:r>
    </w:p>
    <w:p w:rsidR="00BB752F" w:rsidRPr="00BB752F" w:rsidRDefault="00BB752F" w:rsidP="00BB752F">
      <w:pPr>
        <w:rPr>
          <w:rFonts w:ascii="Comic Sans MS" w:hAnsi="Comic Sans MS"/>
          <w:sz w:val="24"/>
          <w:szCs w:val="24"/>
        </w:rPr>
      </w:pPr>
      <w:r w:rsidRPr="00BB752F">
        <w:rPr>
          <w:rFonts w:ascii="Comic Sans MS" w:hAnsi="Comic Sans MS"/>
          <w:sz w:val="24"/>
          <w:szCs w:val="24"/>
        </w:rPr>
        <w:t xml:space="preserve">Prajem Vám príjemné počúvanie a pozeranie </w:t>
      </w:r>
      <w:r w:rsidRPr="00BB752F">
        <w:rPr>
          <mc:AlternateContent>
            <mc:Choice Requires="w16se">
              <w:rFonts w:ascii="Comic Sans MS" w:hAnsi="Comic Sans MS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BB752F">
        <w:rPr>
          <w:rFonts w:ascii="Comic Sans MS" w:hAnsi="Comic Sans MS"/>
          <w:sz w:val="24"/>
          <w:szCs w:val="24"/>
        </w:rPr>
        <w:t xml:space="preserve"> a taktiež veľa zdravia!</w:t>
      </w:r>
    </w:p>
    <w:p w:rsidR="006A553D" w:rsidRDefault="00BB752F" w:rsidP="00BB752F">
      <w:pPr>
        <w:rPr>
          <w:rFonts w:ascii="Comic Sans MS" w:hAnsi="Comic Sans MS"/>
          <w:sz w:val="24"/>
          <w:szCs w:val="24"/>
        </w:rPr>
      </w:pPr>
      <w:r w:rsidRPr="00BB752F">
        <w:rPr>
          <w:rFonts w:ascii="Comic Sans MS" w:hAnsi="Comic Sans MS"/>
          <w:sz w:val="24"/>
          <w:szCs w:val="24"/>
        </w:rPr>
        <w:t>Vaša učiteľka hudby</w:t>
      </w:r>
    </w:p>
    <w:p w:rsidR="00BB752F" w:rsidRDefault="00BB752F" w:rsidP="00BB752F">
      <w:pPr>
        <w:rPr>
          <w:rFonts w:ascii="Comic Sans MS" w:hAnsi="Comic Sans MS"/>
          <w:sz w:val="24"/>
          <w:szCs w:val="24"/>
        </w:rPr>
      </w:pPr>
    </w:p>
    <w:p w:rsidR="00BB752F" w:rsidRDefault="00BB752F" w:rsidP="00BB752F">
      <w:pPr>
        <w:rPr>
          <w:rFonts w:ascii="Comic Sans MS" w:hAnsi="Comic Sans MS"/>
          <w:sz w:val="24"/>
          <w:szCs w:val="24"/>
        </w:rPr>
      </w:pPr>
    </w:p>
    <w:p w:rsidR="00BB752F" w:rsidRDefault="00BB752F" w:rsidP="00BB752F">
      <w:pPr>
        <w:rPr>
          <w:rFonts w:ascii="Comic Sans MS" w:hAnsi="Comic Sans MS"/>
          <w:b/>
          <w:color w:val="00B0F0"/>
          <w:sz w:val="32"/>
          <w:szCs w:val="32"/>
        </w:rPr>
      </w:pPr>
      <w:r>
        <w:rPr>
          <w:rFonts w:ascii="Comic Sans MS" w:hAnsi="Comic Sans MS"/>
          <w:b/>
          <w:color w:val="00B0F0"/>
          <w:sz w:val="32"/>
          <w:szCs w:val="32"/>
        </w:rPr>
        <w:lastRenderedPageBreak/>
        <w:t>TELESNÁ A ŠPORTOVÁ VÝCHOVA</w:t>
      </w:r>
    </w:p>
    <w:p w:rsidR="00BB752F" w:rsidRPr="009705E2" w:rsidRDefault="00BB752F" w:rsidP="00BB752F">
      <w:pPr>
        <w:jc w:val="center"/>
        <w:rPr>
          <w:rFonts w:ascii="Times New Roman" w:hAnsi="Times New Roman" w:cs="Times New Roman"/>
          <w:b/>
        </w:rPr>
      </w:pPr>
    </w:p>
    <w:p w:rsidR="00BB752F" w:rsidRPr="00BB752F" w:rsidRDefault="00BB752F" w:rsidP="00BB752F">
      <w:p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 xml:space="preserve">Vzhľadom na aktuálnu situáciu Vám ako samoštúdium v čase voľna odporúčam pár rád, ktoré by ste individuálne mohli využiť na zvyšovanie svojej kondície  : </w:t>
      </w:r>
    </w:p>
    <w:p w:rsidR="00BB752F" w:rsidRPr="00BB752F" w:rsidRDefault="00BB752F" w:rsidP="00BB752F">
      <w:pPr>
        <w:pStyle w:val="Odsekzoznamu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>prechádzky do prírody so striedaním rýchlosti chôdze na budovanie imunity</w:t>
      </w:r>
    </w:p>
    <w:p w:rsidR="00BB752F" w:rsidRPr="00BB752F" w:rsidRDefault="00BB752F" w:rsidP="00BB752F">
      <w:pPr>
        <w:pStyle w:val="Odsekzoznamu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>beh na krátke vzdialenosti</w:t>
      </w:r>
    </w:p>
    <w:p w:rsidR="00BB752F" w:rsidRPr="00BB752F" w:rsidRDefault="00BB752F" w:rsidP="00BB752F">
      <w:pPr>
        <w:pStyle w:val="Odsekzoznamu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proofErr w:type="spellStart"/>
      <w:r w:rsidRPr="00BB752F">
        <w:rPr>
          <w:rFonts w:ascii="Comic Sans MS" w:hAnsi="Comic Sans MS" w:cs="Times New Roman"/>
          <w:sz w:val="24"/>
          <w:szCs w:val="24"/>
        </w:rPr>
        <w:t>aerobic</w:t>
      </w:r>
      <w:proofErr w:type="spellEnd"/>
      <w:r w:rsidRPr="00BB752F">
        <w:rPr>
          <w:rFonts w:ascii="Comic Sans MS" w:hAnsi="Comic Sans MS" w:cs="Times New Roman"/>
          <w:sz w:val="24"/>
          <w:szCs w:val="24"/>
        </w:rPr>
        <w:t xml:space="preserve"> ( ranná rozcvička, cviky na mieste, dychové cvičenia )</w:t>
      </w:r>
    </w:p>
    <w:p w:rsidR="00BB752F" w:rsidRPr="00BB752F" w:rsidRDefault="00BB752F" w:rsidP="00BB752F">
      <w:pPr>
        <w:pStyle w:val="Odsekzoznamu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>bicyklovanie v prírode alebo obci</w:t>
      </w:r>
    </w:p>
    <w:p w:rsidR="00BB752F" w:rsidRPr="00BB752F" w:rsidRDefault="00BB752F" w:rsidP="00BB752F">
      <w:pPr>
        <w:pStyle w:val="Odsekzoznamu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>loptové hry ( nácvik prihrávok, vedenie lopty, akrobacia s loptou )</w:t>
      </w:r>
    </w:p>
    <w:p w:rsidR="00BB752F" w:rsidRPr="00BB752F" w:rsidRDefault="00BB752F" w:rsidP="00BB752F">
      <w:pPr>
        <w:pStyle w:val="Odsekzoznamu"/>
        <w:numPr>
          <w:ilvl w:val="0"/>
          <w:numId w:val="8"/>
        </w:num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 xml:space="preserve">sledovanie obľúbených športových videí pomocou kanála YOUTUBE, alebo inštruktážne videá na </w:t>
      </w:r>
      <w:hyperlink r:id="rId43" w:history="1">
        <w:r w:rsidRPr="00BB752F">
          <w:rPr>
            <w:rStyle w:val="Hypertextovprepojenie"/>
            <w:rFonts w:ascii="Comic Sans MS" w:hAnsi="Comic Sans MS" w:cs="Times New Roman"/>
            <w:sz w:val="24"/>
            <w:szCs w:val="24"/>
          </w:rPr>
          <w:t>www.facebook.sk/marošmolnár</w:t>
        </w:r>
      </w:hyperlink>
      <w:r w:rsidRPr="00BB752F">
        <w:rPr>
          <w:rFonts w:ascii="Comic Sans MS" w:hAnsi="Comic Sans MS" w:cs="Times New Roman"/>
          <w:sz w:val="24"/>
          <w:szCs w:val="24"/>
        </w:rPr>
        <w:t xml:space="preserve">  - </w:t>
      </w:r>
      <w:proofErr w:type="spellStart"/>
      <w:r w:rsidRPr="00BB752F">
        <w:rPr>
          <w:rFonts w:ascii="Comic Sans MS" w:hAnsi="Comic Sans MS" w:cs="Times New Roman"/>
          <w:sz w:val="24"/>
          <w:szCs w:val="24"/>
        </w:rPr>
        <w:t>kardio</w:t>
      </w:r>
      <w:proofErr w:type="spellEnd"/>
      <w:r w:rsidRPr="00BB752F">
        <w:rPr>
          <w:rFonts w:ascii="Comic Sans MS" w:hAnsi="Comic Sans MS" w:cs="Times New Roman"/>
          <w:sz w:val="24"/>
          <w:szCs w:val="24"/>
        </w:rPr>
        <w:t xml:space="preserve"> cvičenia</w:t>
      </w:r>
    </w:p>
    <w:p w:rsidR="00BB752F" w:rsidRPr="00BB752F" w:rsidRDefault="00BB752F" w:rsidP="00BB752F">
      <w:pPr>
        <w:rPr>
          <w:rFonts w:ascii="Comic Sans MS" w:hAnsi="Comic Sans MS" w:cs="Times New Roman"/>
          <w:sz w:val="24"/>
          <w:szCs w:val="24"/>
        </w:rPr>
      </w:pPr>
    </w:p>
    <w:p w:rsidR="00BB752F" w:rsidRPr="00BB752F" w:rsidRDefault="00BB752F" w:rsidP="00BB752F">
      <w:pPr>
        <w:rPr>
          <w:rFonts w:ascii="Comic Sans MS" w:hAnsi="Comic Sans MS" w:cs="Times New Roman"/>
          <w:sz w:val="24"/>
          <w:szCs w:val="24"/>
        </w:rPr>
      </w:pPr>
      <w:r w:rsidRPr="00BB752F">
        <w:rPr>
          <w:rFonts w:ascii="Comic Sans MS" w:hAnsi="Comic Sans MS" w:cs="Times New Roman"/>
          <w:sz w:val="24"/>
          <w:szCs w:val="24"/>
        </w:rPr>
        <w:t xml:space="preserve">Zároveň Vás chcem ale poprosiť o ochranu zdravia a dodržiavanie hygieny pri športe častým umývaním rúk, nosenie ochranného rúška pri stretnutí s inými osobami, nezdržiavať sa v spoločnosti viacerých osôb a dodržiavaní hygienických zásad , ktoré vydala Vláda SR. </w:t>
      </w:r>
    </w:p>
    <w:p w:rsidR="00BB752F" w:rsidRPr="00BB752F" w:rsidRDefault="00BB752F" w:rsidP="00BB752F">
      <w:pPr>
        <w:rPr>
          <w:rFonts w:ascii="Comic Sans MS" w:hAnsi="Comic Sans MS" w:cs="Times New Roman"/>
          <w:sz w:val="24"/>
          <w:szCs w:val="24"/>
        </w:rPr>
      </w:pPr>
    </w:p>
    <w:p w:rsidR="00BB752F" w:rsidRPr="000E0E61" w:rsidRDefault="00BB752F" w:rsidP="00BB752F">
      <w:pPr>
        <w:rPr>
          <w:rFonts w:ascii="Times New Roman" w:hAnsi="Times New Roman" w:cs="Times New Roman"/>
        </w:rPr>
      </w:pPr>
      <w:r w:rsidRPr="00BB752F">
        <w:rPr>
          <w:rFonts w:ascii="Comic Sans MS" w:hAnsi="Comic Sans MS" w:cs="Times New Roman"/>
          <w:sz w:val="24"/>
          <w:szCs w:val="24"/>
        </w:rPr>
        <w:t>Ako spätnú väz</w:t>
      </w:r>
      <w:bookmarkStart w:id="0" w:name="_GoBack"/>
      <w:bookmarkEnd w:id="0"/>
      <w:r w:rsidRPr="00BB752F">
        <w:rPr>
          <w:rFonts w:ascii="Comic Sans MS" w:hAnsi="Comic Sans MS" w:cs="Times New Roman"/>
          <w:sz w:val="24"/>
          <w:szCs w:val="24"/>
        </w:rPr>
        <w:t>bu z vašich aktivít ( fotky, krátke videá ) mi môžete zasielať na aplikáciu Messenger – Patrik Olejár</w:t>
      </w:r>
    </w:p>
    <w:p w:rsidR="00BB752F" w:rsidRPr="00BB752F" w:rsidRDefault="00BB752F" w:rsidP="00BB752F">
      <w:pPr>
        <w:rPr>
          <w:rFonts w:ascii="Comic Sans MS" w:hAnsi="Comic Sans MS"/>
          <w:color w:val="000000" w:themeColor="text1"/>
          <w:sz w:val="24"/>
          <w:szCs w:val="24"/>
        </w:rPr>
      </w:pPr>
    </w:p>
    <w:sectPr w:rsidR="00BB752F" w:rsidRPr="00BB752F" w:rsidSect="0016367A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SchLEE-Roma">
    <w:altName w:val="Times New Roman"/>
    <w:panose1 w:val="00000000000000000000"/>
    <w:charset w:val="00"/>
    <w:family w:val="auto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4460"/>
    <w:multiLevelType w:val="hybridMultilevel"/>
    <w:tmpl w:val="2376B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CC5B41"/>
    <w:multiLevelType w:val="hybridMultilevel"/>
    <w:tmpl w:val="D34EE7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CD7BAB"/>
    <w:multiLevelType w:val="hybridMultilevel"/>
    <w:tmpl w:val="2182E5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1E0695"/>
    <w:multiLevelType w:val="multilevel"/>
    <w:tmpl w:val="8BC43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71B7EB7"/>
    <w:multiLevelType w:val="hybridMultilevel"/>
    <w:tmpl w:val="F78C68B8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6E725B"/>
    <w:multiLevelType w:val="hybridMultilevel"/>
    <w:tmpl w:val="7884C750"/>
    <w:lvl w:ilvl="0" w:tplc="A3101D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SchLEE-Roma" w:hAnsi="CenturySchLEE-Roma" w:cs="CenturySchLEE-Roma" w:hint="default"/>
        <w:b w:val="0"/>
        <w:color w:val="231F20"/>
        <w:sz w:val="23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2F7361"/>
    <w:multiLevelType w:val="multilevel"/>
    <w:tmpl w:val="2E805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67A"/>
    <w:rsid w:val="00105014"/>
    <w:rsid w:val="0016367A"/>
    <w:rsid w:val="006A553D"/>
    <w:rsid w:val="006F657C"/>
    <w:rsid w:val="00BB752F"/>
    <w:rsid w:val="00D46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42A267D"/>
  <w15:chartTrackingRefBased/>
  <w15:docId w15:val="{975786F4-318B-4690-B634-B9AB1F36C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6367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D460E9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1050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10501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.wikipedia.org/wiki/Termodynamika" TargetMode="External"/><Relationship Id="rId13" Type="http://schemas.openxmlformats.org/officeDocument/2006/relationships/hyperlink" Target="https://sk.wikipedia.org/wiki/Homogenita" TargetMode="External"/><Relationship Id="rId18" Type="http://schemas.openxmlformats.org/officeDocument/2006/relationships/hyperlink" Target="mailto:radovankamihalik@gmail.com" TargetMode="External"/><Relationship Id="rId26" Type="http://schemas.openxmlformats.org/officeDocument/2006/relationships/hyperlink" Target="https://sk.wikipedia.org/w/index.php?title=Mix%C3%A9r&amp;action=edit&amp;redlink=1" TargetMode="External"/><Relationship Id="rId39" Type="http://schemas.openxmlformats.org/officeDocument/2006/relationships/hyperlink" Target="https://sk.wikipedia.org/wiki/Po%C4%8D%C3%ADta%C4%8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sk.wikipedia.org/wiki/Elektrick%C3%A1_energia" TargetMode="External"/><Relationship Id="rId34" Type="http://schemas.openxmlformats.org/officeDocument/2006/relationships/hyperlink" Target="https://sk.wikipedia.org/w/index.php?title=Kulma&amp;action=edit&amp;redlink=1" TargetMode="External"/><Relationship Id="rId42" Type="http://schemas.openxmlformats.org/officeDocument/2006/relationships/hyperlink" Target="https://sk.wikipedia.org/wiki/Videorekord%C3%A9r" TargetMode="External"/><Relationship Id="rId7" Type="http://schemas.openxmlformats.org/officeDocument/2006/relationships/hyperlink" Target="https://sk.wikipedia.org/wiki/Fyzik%C3%A1lna_s%C3%BAstava" TargetMode="External"/><Relationship Id="rId12" Type="http://schemas.openxmlformats.org/officeDocument/2006/relationships/hyperlink" Target="https://sk.wikipedia.org/wiki/Tepeln%C3%A1_v%C3%BDmena" TargetMode="External"/><Relationship Id="rId17" Type="http://schemas.openxmlformats.org/officeDocument/2006/relationships/hyperlink" Target="mailto:jarmila.romanova@centrum.sk" TargetMode="External"/><Relationship Id="rId25" Type="http://schemas.openxmlformats.org/officeDocument/2006/relationships/hyperlink" Target="https://sk.wikipedia.org/wiki/Mechanick%C3%BD_pohyb" TargetMode="External"/><Relationship Id="rId33" Type="http://schemas.openxmlformats.org/officeDocument/2006/relationships/hyperlink" Target="https://sk.wikipedia.org/w/index.php?title=Elektrick%C3%BD_radi%C3%A1tor&amp;action=edit&amp;redlink=1" TargetMode="External"/><Relationship Id="rId38" Type="http://schemas.openxmlformats.org/officeDocument/2006/relationships/hyperlink" Target="https://sk.wikipedia.org/wiki/Akumul%C3%A1to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png"/><Relationship Id="rId20" Type="http://schemas.openxmlformats.org/officeDocument/2006/relationships/hyperlink" Target="https://sk.wikipedia.org/wiki/Zariadenie" TargetMode="External"/><Relationship Id="rId29" Type="http://schemas.openxmlformats.org/officeDocument/2006/relationships/hyperlink" Target="https://sk.wikipedia.org/w/index.php?title=%C5%BDm%C3%BDka%C4%8Dka&amp;action=edit&amp;redlink=1" TargetMode="External"/><Relationship Id="rId41" Type="http://schemas.openxmlformats.org/officeDocument/2006/relationships/hyperlink" Target="https://sk.wikipedia.org/wiki/Mobiln%C3%BD_telef%C3%B3n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k.wikipedia.org/wiki/Izolovan%C3%A1_s%C3%BAstava" TargetMode="External"/><Relationship Id="rId11" Type="http://schemas.openxmlformats.org/officeDocument/2006/relationships/hyperlink" Target="https://sk.wikipedia.org/wiki/Teleso" TargetMode="External"/><Relationship Id="rId24" Type="http://schemas.openxmlformats.org/officeDocument/2006/relationships/hyperlink" Target="https://sk.wikipedia.org/wiki/%C5%BDiarivka" TargetMode="External"/><Relationship Id="rId32" Type="http://schemas.openxmlformats.org/officeDocument/2006/relationships/hyperlink" Target="https://sk.wikipedia.org/w/index.php?title=Ohrieva%C4%8D&amp;action=edit&amp;redlink=1" TargetMode="External"/><Relationship Id="rId37" Type="http://schemas.openxmlformats.org/officeDocument/2006/relationships/hyperlink" Target="https://sk.wikipedia.org/wiki/Chemick%C3%A1_energia" TargetMode="External"/><Relationship Id="rId40" Type="http://schemas.openxmlformats.org/officeDocument/2006/relationships/hyperlink" Target="https://sk.wikipedia.org/wiki/Telev%C3%ADzor" TargetMode="External"/><Relationship Id="rId45" Type="http://schemas.openxmlformats.org/officeDocument/2006/relationships/theme" Target="theme/theme1.xml"/><Relationship Id="rId5" Type="http://schemas.openxmlformats.org/officeDocument/2006/relationships/hyperlink" Target="mailto:marek.zubal@gmail.com" TargetMode="External"/><Relationship Id="rId15" Type="http://schemas.openxmlformats.org/officeDocument/2006/relationships/image" Target="media/image1.png"/><Relationship Id="rId23" Type="http://schemas.openxmlformats.org/officeDocument/2006/relationships/hyperlink" Target="https://sk.wikipedia.org/wiki/%C5%BDiarovka" TargetMode="External"/><Relationship Id="rId28" Type="http://schemas.openxmlformats.org/officeDocument/2006/relationships/hyperlink" Target="https://sk.wikipedia.org/wiki/Pr%C3%A1%C4%8Dka" TargetMode="External"/><Relationship Id="rId36" Type="http://schemas.openxmlformats.org/officeDocument/2006/relationships/hyperlink" Target="https://sk.wikipedia.org/w/index.php?title=Vari%C4%8D&amp;action=edit&amp;redlink=1" TargetMode="External"/><Relationship Id="rId10" Type="http://schemas.openxmlformats.org/officeDocument/2006/relationships/hyperlink" Target="https://sk.wikipedia.org/wiki/Teplota" TargetMode="External"/><Relationship Id="rId19" Type="http://schemas.openxmlformats.org/officeDocument/2006/relationships/hyperlink" Target="https://sk.wikipedia.org/wiki/Elektrotechnika" TargetMode="External"/><Relationship Id="rId31" Type="http://schemas.openxmlformats.org/officeDocument/2006/relationships/hyperlink" Target="https://sk.wikipedia.org/wiki/Tepeln%C3%A1_energia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.wikipedia.org/wiki/Izolovan%C3%A1_s%C3%BAstava" TargetMode="External"/><Relationship Id="rId14" Type="http://schemas.openxmlformats.org/officeDocument/2006/relationships/hyperlink" Target="https://sk.wikipedia.org/wiki/Kon%C5%A1tantnos%C5%A5" TargetMode="External"/><Relationship Id="rId22" Type="http://schemas.openxmlformats.org/officeDocument/2006/relationships/hyperlink" Target="https://sk.wikipedia.org/wiki/Svetlo" TargetMode="External"/><Relationship Id="rId27" Type="http://schemas.openxmlformats.org/officeDocument/2006/relationships/hyperlink" Target="https://sk.wikipedia.org/wiki/V%C5%95ta%C4%8Dka_(n%C3%A1radie)" TargetMode="External"/><Relationship Id="rId30" Type="http://schemas.openxmlformats.org/officeDocument/2006/relationships/hyperlink" Target="https://sk.wikipedia.org/wiki/Um%C3%BDva%C4%8Dka_riadu" TargetMode="External"/><Relationship Id="rId35" Type="http://schemas.openxmlformats.org/officeDocument/2006/relationships/hyperlink" Target="https://sk.wikipedia.org/wiki/%C5%BDehli%C4%8Dka" TargetMode="External"/><Relationship Id="rId43" Type="http://schemas.openxmlformats.org/officeDocument/2006/relationships/hyperlink" Target="http://www.facebook.sk/maro&#353;moln&#225;r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2585</Words>
  <Characters>14735</Characters>
  <Application>Microsoft Office Word</Application>
  <DocSecurity>0</DocSecurity>
  <Lines>122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marek.zubal43@gmail.com</dc:creator>
  <cp:keywords/>
  <dc:description/>
  <cp:lastModifiedBy>marek.zubal43@gmail.com</cp:lastModifiedBy>
  <cp:revision>3</cp:revision>
  <dcterms:created xsi:type="dcterms:W3CDTF">2020-04-22T06:14:00Z</dcterms:created>
  <dcterms:modified xsi:type="dcterms:W3CDTF">2020-04-22T10:42:00Z</dcterms:modified>
</cp:coreProperties>
</file>