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DD38AE">
        <w:rPr>
          <w:rFonts w:asciiTheme="minorHAnsi" w:hAnsiTheme="minorHAnsi" w:cstheme="minorHAnsi"/>
          <w:sz w:val="20"/>
          <w:szCs w:val="20"/>
        </w:rPr>
        <w:t xml:space="preserve">Mestská časť Bratislava Petržalka,  MŠ </w:t>
      </w:r>
      <w:proofErr w:type="spellStart"/>
      <w:r w:rsidR="00DD38AE">
        <w:rPr>
          <w:rFonts w:asciiTheme="minorHAnsi" w:hAnsiTheme="minorHAnsi" w:cstheme="minorHAnsi"/>
          <w:sz w:val="20"/>
          <w:szCs w:val="20"/>
        </w:rPr>
        <w:t>Tupolevova</w:t>
      </w:r>
      <w:proofErr w:type="spellEnd"/>
      <w:r w:rsidR="00DD38AE">
        <w:rPr>
          <w:rFonts w:asciiTheme="minorHAnsi" w:hAnsiTheme="minorHAnsi" w:cstheme="minorHAnsi"/>
          <w:sz w:val="20"/>
          <w:szCs w:val="20"/>
        </w:rPr>
        <w:t xml:space="preserve"> 20</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D38AE">
        <w:rPr>
          <w:rFonts w:asciiTheme="minorHAnsi" w:hAnsiTheme="minorHAnsi" w:cstheme="minorHAnsi"/>
          <w:sz w:val="20"/>
          <w:szCs w:val="20"/>
        </w:rPr>
        <w:t>00603201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DD38AE">
        <w:rPr>
          <w:rFonts w:asciiTheme="minorHAnsi" w:hAnsiTheme="minorHAnsi" w:cstheme="minorHAnsi"/>
          <w:sz w:val="20"/>
          <w:szCs w:val="20"/>
        </w:rPr>
        <w:t>Kutlíkova</w:t>
      </w:r>
      <w:proofErr w:type="spellEnd"/>
      <w:r w:rsidR="00DD38AE">
        <w:rPr>
          <w:rFonts w:asciiTheme="minorHAnsi" w:hAnsiTheme="minorHAnsi" w:cstheme="minorHAnsi"/>
          <w:sz w:val="20"/>
          <w:szCs w:val="20"/>
        </w:rPr>
        <w:t xml:space="preserve"> 17, 851 01 Bratislava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D38AE">
        <w:rPr>
          <w:rFonts w:asciiTheme="minorHAnsi" w:hAnsiTheme="minorHAnsi" w:cstheme="minorHAnsi"/>
          <w:sz w:val="20"/>
          <w:szCs w:val="20"/>
        </w:rPr>
        <w:t>www.petrzalka.sk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DD38AE">
        <w:rPr>
          <w:rFonts w:asciiTheme="minorHAnsi" w:hAnsiTheme="minorHAnsi" w:cstheme="minorHAnsi"/>
          <w:sz w:val="20"/>
          <w:szCs w:val="20"/>
        </w:rPr>
        <w:t>mstupolevova@petrzalka.sk</w:t>
      </w:r>
      <w:r w:rsidRPr="00793707">
        <w:rPr>
          <w:rFonts w:asciiTheme="minorHAnsi" w:hAnsiTheme="minorHAnsi" w:cstheme="minorHAnsi"/>
          <w:sz w:val="20"/>
          <w:szCs w:val="20"/>
        </w:rPr>
        <w:t>.</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DD38AE">
          <w:rPr>
            <w:rStyle w:val="Hypertextovprepojenie"/>
            <w:rFonts w:asciiTheme="minorHAnsi" w:hAnsiTheme="minorHAnsi" w:cstheme="minorHAnsi"/>
            <w:color w:val="auto"/>
            <w:sz w:val="20"/>
            <w:szCs w:val="20"/>
            <w:bdr w:val="none" w:sz="0" w:space="0" w:color="auto" w:frame="1"/>
          </w:rPr>
          <w:t>statny.dozor@pdp.gov.sk</w:t>
        </w:r>
      </w:hyperlink>
      <w:r w:rsidRPr="00DD38AE">
        <w:rPr>
          <w:rFonts w:asciiTheme="minorHAnsi" w:hAnsiTheme="minorHAnsi" w:cstheme="minorHAnsi"/>
          <w:sz w:val="20"/>
          <w:szCs w:val="20"/>
        </w:rPr>
        <w:t>, </w:t>
      </w:r>
      <w:hyperlink r:id="rId8" w:history="1">
        <w:r w:rsidRPr="00DD38AE">
          <w:rPr>
            <w:rStyle w:val="Hypertextovprepojenie"/>
            <w:rFonts w:asciiTheme="minorHAnsi" w:hAnsiTheme="minorHAnsi" w:cstheme="minorHAnsi"/>
            <w:color w:val="auto"/>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DD38AE">
        <w:rPr>
          <w:rFonts w:asciiTheme="minorHAnsi" w:hAnsiTheme="minorHAnsi" w:cstheme="minorHAnsi"/>
          <w:sz w:val="20"/>
          <w:szCs w:val="20"/>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DD38AE">
        <w:rPr>
          <w:rStyle w:val="Siln"/>
          <w:rFonts w:asciiTheme="minorHAnsi" w:hAnsiTheme="minorHAnsi" w:cstheme="minorHAnsi"/>
          <w:b w:val="0"/>
          <w:color w:val="auto"/>
          <w:sz w:val="20"/>
          <w:szCs w:val="20"/>
        </w:rPr>
        <w:t>č. 760 zo 4. decembra 2020</w:t>
      </w:r>
      <w:bookmarkStart w:id="0" w:name="_GoBack"/>
      <w:bookmarkEnd w:id="0"/>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AD" w:rsidRDefault="00FB63AD" w:rsidP="00291659">
      <w:r>
        <w:separator/>
      </w:r>
    </w:p>
  </w:endnote>
  <w:endnote w:type="continuationSeparator" w:id="0">
    <w:p w:rsidR="00FB63AD" w:rsidRDefault="00FB63A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D38AE">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D38A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AD" w:rsidRDefault="00FB63AD" w:rsidP="00291659">
      <w:r>
        <w:separator/>
      </w:r>
    </w:p>
  </w:footnote>
  <w:footnote w:type="continuationSeparator" w:id="0">
    <w:p w:rsidR="00FB63AD" w:rsidRDefault="00FB63AD"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85164"/>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D38AE"/>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B63AD"/>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E2FF0"/>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864</Words>
  <Characters>4930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HP</cp:lastModifiedBy>
  <cp:revision>4</cp:revision>
  <cp:lastPrinted>2021-02-05T07:44:00Z</cp:lastPrinted>
  <dcterms:created xsi:type="dcterms:W3CDTF">2021-02-03T12:09:00Z</dcterms:created>
  <dcterms:modified xsi:type="dcterms:W3CDTF">2021-02-05T07:51:00Z</dcterms:modified>
</cp:coreProperties>
</file>