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08" w:rsidRPr="00DB1F08" w:rsidRDefault="00DB1F08" w:rsidP="00DB1F0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B1F08">
        <w:rPr>
          <w:rFonts w:asciiTheme="majorBidi" w:hAnsiTheme="majorBidi" w:cstheme="majorBidi"/>
          <w:b/>
          <w:bCs/>
          <w:sz w:val="24"/>
          <w:szCs w:val="24"/>
        </w:rPr>
        <w:t>GEOGRAFIA – KLASA 5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DB1F08" w:rsidRPr="00DB1F08" w:rsidRDefault="00DB1F08" w:rsidP="00DB1F08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223B26" w:rsidRPr="00DB1F08" w:rsidRDefault="00223B26" w:rsidP="00DB1F0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B1F08">
        <w:rPr>
          <w:rFonts w:asciiTheme="majorBidi" w:hAnsiTheme="majorBidi" w:cstheme="majorBidi"/>
          <w:b/>
          <w:bCs/>
          <w:sz w:val="24"/>
          <w:szCs w:val="24"/>
        </w:rPr>
        <w:t xml:space="preserve">Zdalne lekcje </w:t>
      </w:r>
      <w:r w:rsidR="00DB1F08" w:rsidRPr="00DB1F08"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r w:rsidR="00477A6E">
        <w:rPr>
          <w:rFonts w:asciiTheme="majorBidi" w:hAnsiTheme="majorBidi" w:cstheme="majorBidi"/>
          <w:b/>
          <w:bCs/>
          <w:sz w:val="24"/>
          <w:szCs w:val="24"/>
        </w:rPr>
        <w:t>KRAJOBRAZ TUNDRY I TAJGI</w:t>
      </w:r>
      <w:r w:rsidR="00DB1F08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223B26" w:rsidRPr="00DB1F08" w:rsidRDefault="00223B26" w:rsidP="00DB1F08">
      <w:pPr>
        <w:jc w:val="both"/>
        <w:rPr>
          <w:rFonts w:asciiTheme="majorBidi" w:hAnsiTheme="majorBidi" w:cstheme="majorBidi"/>
          <w:sz w:val="24"/>
          <w:szCs w:val="24"/>
        </w:rPr>
      </w:pPr>
    </w:p>
    <w:p w:rsidR="00223B26" w:rsidRPr="00DB1F08" w:rsidRDefault="00477A6E" w:rsidP="00DB1F08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Dzień dobry W</w:t>
      </w:r>
      <w:r w:rsidR="00223B26" w:rsidRPr="00DB1F08">
        <w:rPr>
          <w:rFonts w:asciiTheme="majorBidi" w:hAnsiTheme="majorBidi" w:cstheme="majorBidi"/>
          <w:sz w:val="24"/>
          <w:szCs w:val="24"/>
        </w:rPr>
        <w:t>szystkim</w:t>
      </w:r>
      <w:r w:rsidR="00DB1F08">
        <w:rPr>
          <w:rFonts w:asciiTheme="majorBidi" w:hAnsiTheme="majorBidi" w:cstheme="majorBidi"/>
          <w:sz w:val="24"/>
          <w:szCs w:val="24"/>
        </w:rPr>
        <w:t>!</w:t>
      </w:r>
    </w:p>
    <w:p w:rsidR="00223B26" w:rsidRPr="00DB1F08" w:rsidRDefault="00223B26" w:rsidP="00DB1F08">
      <w:pPr>
        <w:jc w:val="both"/>
        <w:rPr>
          <w:rFonts w:asciiTheme="majorBidi" w:hAnsiTheme="majorBidi" w:cstheme="majorBidi"/>
          <w:sz w:val="24"/>
          <w:szCs w:val="24"/>
        </w:rPr>
      </w:pPr>
      <w:r w:rsidRPr="00DB1F08">
        <w:rPr>
          <w:rFonts w:asciiTheme="majorBidi" w:hAnsiTheme="majorBidi" w:cstheme="majorBidi"/>
          <w:sz w:val="24"/>
          <w:szCs w:val="24"/>
        </w:rPr>
        <w:t>Dzisiejszy temat obejmuje treści zawa</w:t>
      </w:r>
      <w:r w:rsidR="00477A6E">
        <w:rPr>
          <w:rFonts w:asciiTheme="majorBidi" w:hAnsiTheme="majorBidi" w:cstheme="majorBidi"/>
          <w:sz w:val="24"/>
          <w:szCs w:val="24"/>
        </w:rPr>
        <w:t>rte w podręczniku na str.142- 148</w:t>
      </w:r>
      <w:r w:rsidR="00DB1F08">
        <w:rPr>
          <w:rFonts w:asciiTheme="majorBidi" w:hAnsiTheme="majorBidi" w:cstheme="majorBidi"/>
          <w:sz w:val="24"/>
          <w:szCs w:val="24"/>
        </w:rPr>
        <w:t>.</w:t>
      </w:r>
    </w:p>
    <w:p w:rsidR="00223B26" w:rsidRPr="00DB1F08" w:rsidRDefault="00223B26" w:rsidP="00DB1F08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B1F08">
        <w:rPr>
          <w:rFonts w:asciiTheme="majorBidi" w:hAnsiTheme="majorBidi" w:cstheme="majorBidi"/>
          <w:sz w:val="24"/>
          <w:szCs w:val="24"/>
        </w:rPr>
        <w:t>Proszę przeczytać tekst.</w:t>
      </w:r>
      <w:r w:rsidR="00DB1F08">
        <w:rPr>
          <w:rFonts w:asciiTheme="majorBidi" w:hAnsiTheme="majorBidi" w:cstheme="majorBidi"/>
          <w:sz w:val="24"/>
          <w:szCs w:val="24"/>
        </w:rPr>
        <w:t xml:space="preserve"> Następnie zapiszcie w zeszycie</w:t>
      </w:r>
      <w:r w:rsidRPr="00DB1F08">
        <w:rPr>
          <w:rFonts w:asciiTheme="majorBidi" w:hAnsiTheme="majorBidi" w:cstheme="majorBidi"/>
          <w:sz w:val="24"/>
          <w:szCs w:val="24"/>
        </w:rPr>
        <w:t>: temat, podaną notatkę i ćwiczenia.</w:t>
      </w:r>
      <w:r w:rsidR="00DB1F08">
        <w:rPr>
          <w:rFonts w:asciiTheme="majorBidi" w:hAnsiTheme="majorBidi" w:cstheme="majorBidi"/>
          <w:sz w:val="24"/>
          <w:szCs w:val="24"/>
        </w:rPr>
        <w:br/>
      </w:r>
    </w:p>
    <w:p w:rsidR="00223B26" w:rsidRPr="00DB1F08" w:rsidRDefault="00223B26" w:rsidP="00DB1F08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B1F08">
        <w:rPr>
          <w:rFonts w:asciiTheme="majorBidi" w:hAnsiTheme="majorBidi" w:cstheme="majorBidi"/>
          <w:b/>
          <w:bCs/>
          <w:sz w:val="24"/>
          <w:szCs w:val="24"/>
        </w:rPr>
        <w:t>T</w:t>
      </w:r>
      <w:r w:rsidR="00477A6E">
        <w:rPr>
          <w:rFonts w:asciiTheme="majorBidi" w:hAnsiTheme="majorBidi" w:cstheme="majorBidi"/>
          <w:b/>
          <w:bCs/>
          <w:sz w:val="24"/>
          <w:szCs w:val="24"/>
        </w:rPr>
        <w:t>EMAT: KRAJOBRAZ TUNDRY I TAJGI</w:t>
      </w:r>
      <w:r w:rsidR="00DB1F08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223B26" w:rsidRPr="00DB1F08" w:rsidRDefault="00DB1F08" w:rsidP="00DB1F08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/>
      </w:r>
      <w:r w:rsidR="00223B26" w:rsidRPr="00DB1F08">
        <w:rPr>
          <w:rFonts w:asciiTheme="majorBidi" w:hAnsiTheme="majorBidi" w:cstheme="majorBidi"/>
          <w:sz w:val="24"/>
          <w:szCs w:val="24"/>
        </w:rPr>
        <w:t>Notatka:</w:t>
      </w:r>
    </w:p>
    <w:p w:rsidR="00477A6E" w:rsidRDefault="00477A6E" w:rsidP="00477A6E">
      <w:pPr>
        <w:pStyle w:val="Akapitzlist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Strefy tajgi i tundry wystę</w:t>
      </w:r>
      <w:r w:rsidR="00A24F21">
        <w:rPr>
          <w:rFonts w:asciiTheme="majorBidi" w:hAnsiTheme="majorBidi" w:cstheme="majorBidi"/>
          <w:sz w:val="24"/>
          <w:szCs w:val="24"/>
        </w:rPr>
        <w:t>pują tylko na półkuli północnej</w:t>
      </w:r>
      <w:r>
        <w:rPr>
          <w:rFonts w:asciiTheme="majorBidi" w:hAnsiTheme="majorBidi" w:cstheme="majorBidi"/>
          <w:sz w:val="24"/>
          <w:szCs w:val="24"/>
        </w:rPr>
        <w:t>, w strefie klimatu umiarkowanego</w:t>
      </w:r>
    </w:p>
    <w:p w:rsidR="00477A6E" w:rsidRDefault="00477A6E" w:rsidP="00477A6E">
      <w:pPr>
        <w:pStyle w:val="Akapitzlist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Zajmują duże obszary Ameryki Północnej , Azji i Europy.</w:t>
      </w:r>
    </w:p>
    <w:p w:rsidR="00477A6E" w:rsidRDefault="00477A6E" w:rsidP="00477A6E">
      <w:pPr>
        <w:pStyle w:val="Akapitzlist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Lato jest tam ciepłe i krótkie , a zima mroźna i długa. </w:t>
      </w:r>
    </w:p>
    <w:p w:rsidR="00DB1F08" w:rsidRDefault="00477A6E" w:rsidP="00477A6E">
      <w:pPr>
        <w:pStyle w:val="Akapitzlist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 strefach tajgi i tundry występuje WIELOLETNIA ZMARZLINA.</w:t>
      </w:r>
    </w:p>
    <w:p w:rsidR="00477A6E" w:rsidRDefault="00477A6E" w:rsidP="00477A6E">
      <w:pPr>
        <w:pStyle w:val="Akapitzlist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 tajdze przeważają drzewa iglaste , głównie świerk, sona, jodła i modrzew. Nie zrzucają one igieł na zimę. </w:t>
      </w:r>
    </w:p>
    <w:p w:rsidR="00477A6E" w:rsidRDefault="00477A6E" w:rsidP="00477A6E">
      <w:pPr>
        <w:pStyle w:val="Akapitzlist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Tundra jest rozległym, bezleśnym  obszarem , na którym występują porosty i niskie rośliny : mchy, trawy, krzewinki i karłowate drzewa. </w:t>
      </w:r>
    </w:p>
    <w:p w:rsidR="00477A6E" w:rsidRDefault="00477A6E" w:rsidP="00477A6E">
      <w:pPr>
        <w:pStyle w:val="Akapitzlist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Tradycyjnie ludność tych obszarów zajmuje się hodowla reniferów, myślistwem </w:t>
      </w:r>
      <w:r w:rsidR="00A24F21"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t>i połowem ryb.</w:t>
      </w:r>
    </w:p>
    <w:p w:rsidR="00477A6E" w:rsidRDefault="00477A6E" w:rsidP="00477A6E">
      <w:pPr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477A6E" w:rsidRDefault="00477A6E" w:rsidP="00477A6E">
      <w:pPr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Ćw. 1</w:t>
      </w:r>
    </w:p>
    <w:p w:rsidR="00477A6E" w:rsidRDefault="00477A6E" w:rsidP="00477A6E">
      <w:pPr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Ustal , które z wymienionych zwierząt żyją w : </w:t>
      </w:r>
    </w:p>
    <w:p w:rsidR="00130CB9" w:rsidRDefault="00130CB9" w:rsidP="00477A6E">
      <w:pPr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LIS POLARNY, ŁOS, SOBÓL, PIŻMOWÓŁ, GŁUSZEC</w:t>
      </w:r>
    </w:p>
    <w:p w:rsidR="00477A6E" w:rsidRDefault="00477A6E" w:rsidP="00477A6E">
      <w:pPr>
        <w:pStyle w:val="Akapitzlist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tajdze ……………………………………..</w:t>
      </w:r>
    </w:p>
    <w:p w:rsidR="00130CB9" w:rsidRDefault="00477A6E" w:rsidP="00130CB9">
      <w:pPr>
        <w:pStyle w:val="Akapitzlist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tundrze………………………………</w:t>
      </w:r>
      <w:r w:rsidR="00130CB9">
        <w:rPr>
          <w:rFonts w:asciiTheme="majorBidi" w:hAnsiTheme="majorBidi" w:cstheme="majorBidi"/>
          <w:sz w:val="24"/>
          <w:szCs w:val="24"/>
        </w:rPr>
        <w:t>.......</w:t>
      </w:r>
    </w:p>
    <w:p w:rsidR="00130CB9" w:rsidRDefault="00130CB9" w:rsidP="00130CB9">
      <w:pPr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130CB9" w:rsidRDefault="00130CB9" w:rsidP="00130CB9">
      <w:pPr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Ćw. 2</w:t>
      </w:r>
    </w:p>
    <w:p w:rsidR="00130CB9" w:rsidRDefault="00130CB9" w:rsidP="00130CB9">
      <w:pPr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Porównaj domy , które kiedyś budowali JAKUCI , z tradycyjnymi domami INUITÓW.</w:t>
      </w:r>
    </w:p>
    <w:p w:rsidR="00223B26" w:rsidRPr="00A24F21" w:rsidRDefault="00130CB9" w:rsidP="00A24F21">
      <w:pPr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Wyjaśnij z czego wynika różnica w sposobie budowania domów w tajdze i tundrze.</w:t>
      </w:r>
    </w:p>
    <w:sectPr w:rsidR="00223B26" w:rsidRPr="00A24F21" w:rsidSect="00E91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7BC4"/>
    <w:multiLevelType w:val="hybridMultilevel"/>
    <w:tmpl w:val="EDD6E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21924"/>
    <w:multiLevelType w:val="hybridMultilevel"/>
    <w:tmpl w:val="5172E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5629C"/>
    <w:multiLevelType w:val="hybridMultilevel"/>
    <w:tmpl w:val="E36E97A4"/>
    <w:lvl w:ilvl="0" w:tplc="607E36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23B26"/>
    <w:rsid w:val="00130CB9"/>
    <w:rsid w:val="00223B26"/>
    <w:rsid w:val="00477A6E"/>
    <w:rsid w:val="007455D7"/>
    <w:rsid w:val="009F5E6A"/>
    <w:rsid w:val="00A24F21"/>
    <w:rsid w:val="00CF789D"/>
    <w:rsid w:val="00DB1F08"/>
    <w:rsid w:val="00E91E1E"/>
    <w:rsid w:val="00FF2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E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3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6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</cp:lastModifiedBy>
  <cp:revision>3</cp:revision>
  <dcterms:created xsi:type="dcterms:W3CDTF">2020-05-20T12:15:00Z</dcterms:created>
  <dcterms:modified xsi:type="dcterms:W3CDTF">2020-05-26T17:25:00Z</dcterms:modified>
</cp:coreProperties>
</file>