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24" w:rsidRPr="00BF57FE" w:rsidRDefault="00B47AB4" w:rsidP="009863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8A8" w:rsidRPr="00F040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57D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38A8" w:rsidRPr="00F04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8A8">
        <w:rPr>
          <w:rFonts w:ascii="Times New Roman" w:hAnsi="Times New Roman" w:cs="Times New Roman"/>
          <w:b/>
          <w:bCs/>
          <w:sz w:val="24"/>
          <w:szCs w:val="24"/>
        </w:rPr>
        <w:t xml:space="preserve"> - P</w:t>
      </w:r>
      <w:r w:rsidR="00476A5D">
        <w:rPr>
          <w:rFonts w:ascii="Times New Roman" w:hAnsi="Times New Roman" w:cs="Times New Roman"/>
          <w:b/>
          <w:bCs/>
          <w:sz w:val="24"/>
          <w:szCs w:val="24"/>
        </w:rPr>
        <w:t xml:space="preserve">ODKLADY PRE SAMOŠTÚDIUM OD </w:t>
      </w:r>
      <w:r w:rsidR="003712F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04AB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476A5D">
        <w:rPr>
          <w:rFonts w:ascii="Times New Roman" w:hAnsi="Times New Roman" w:cs="Times New Roman"/>
          <w:b/>
          <w:bCs/>
          <w:sz w:val="24"/>
          <w:szCs w:val="24"/>
        </w:rPr>
        <w:t xml:space="preserve">.2020 DO </w:t>
      </w:r>
      <w:r w:rsidR="003712F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04AB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476A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113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47D6E" w:rsidRPr="00247D6E" w:rsidRDefault="00247D6E" w:rsidP="00986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MATE</w:t>
      </w:r>
      <w:r w:rsidRPr="009863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MATIKA</w:t>
      </w:r>
      <w:r w:rsidRPr="00F0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F6" w:rsidRDefault="003712F6" w:rsidP="00371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žiaci, iste pozorne sledujete ako sa vyvíja situácia za dverami vášho domu alebo za plotom vašej záhrady. Zahrajte sa na odborníkov a sami spočítajte priemerné prírastky osôb, ktorým vyšiel pozitívny test na chorobu, ktorú spôsobuje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r w:rsidR="00B540DF">
        <w:rPr>
          <w:rFonts w:ascii="Times New Roman" w:hAnsi="Times New Roman" w:cs="Times New Roman"/>
          <w:sz w:val="24"/>
          <w:szCs w:val="24"/>
        </w:rPr>
        <w:t>vírus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12F6" w:rsidRDefault="003712F6" w:rsidP="003712F6">
      <w:pPr>
        <w:pStyle w:val="Odsekzoznamu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A24F2">
        <w:rPr>
          <w:rFonts w:ascii="Times New Roman" w:hAnsi="Times New Roman" w:cs="Times New Roman"/>
          <w:sz w:val="24"/>
          <w:szCs w:val="24"/>
        </w:rPr>
        <w:t>Je potrebné doplniť prázdne miesta v tabuľke.</w:t>
      </w:r>
      <w:r>
        <w:rPr>
          <w:rFonts w:ascii="Times New Roman" w:hAnsi="Times New Roman" w:cs="Times New Roman"/>
          <w:sz w:val="24"/>
          <w:szCs w:val="24"/>
        </w:rPr>
        <w:t xml:space="preserve"> Informácie vyhľadajte na internete. Odporúčam stránku Úradu verejného zdravotníctva Slovenskej republiky (www.uvzsr.sk).</w:t>
      </w:r>
    </w:p>
    <w:p w:rsidR="003712F6" w:rsidRDefault="003712F6" w:rsidP="003712F6">
      <w:pPr>
        <w:pStyle w:val="Odsekzoznamu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slová „Priemerný prírastok:“ si napíšte súčet všetkých ľudí v danom týždni (spočítajte ich spolu za celý týždeň) vydelený sedmičkou (a čo vám vyšlo vydeľte číslom 7). Zaokrúhlite na celé čísla.</w:t>
      </w:r>
    </w:p>
    <w:p w:rsidR="003712F6" w:rsidRDefault="003712F6" w:rsidP="003712F6">
      <w:pPr>
        <w:pStyle w:val="Odsekzoznamu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rozsiahly projekt naozaj na úrovni piateho ročníka. Situáciu budete sledovať až 5 týždňov. Preto v druhej úlohe nakreslite graf s piatimi stĺpcami. Výšku stĺpcov narysujete podľa priemerných prírastkov. Odporúčam v milimetroch.</w:t>
      </w:r>
    </w:p>
    <w:p w:rsidR="003712F6" w:rsidRDefault="003712F6" w:rsidP="003712F6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Odfoťte a pošlite mi obrázok.</w:t>
      </w:r>
    </w:p>
    <w:p w:rsidR="003712F6" w:rsidRPr="003712F6" w:rsidRDefault="003712F6" w:rsidP="003712F6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mi email </w:t>
      </w:r>
      <w:hyperlink r:id="rId5" w:history="1">
        <w:r w:rsidRPr="0041701D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ako sa vám doma darí počítať, merať a rysovať alebo sa stretneme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12F6" w:rsidRPr="004B34C6" w:rsidRDefault="003712F6" w:rsidP="00371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</w:t>
      </w:r>
      <w:r w:rsidRPr="004B34C6">
        <w:rPr>
          <w:rFonts w:ascii="Times New Roman" w:hAnsi="Times New Roman" w:cs="Times New Roman"/>
          <w:sz w:val="24"/>
          <w:szCs w:val="24"/>
        </w:rPr>
        <w:t xml:space="preserve">: </w:t>
      </w:r>
      <w:r w:rsidRPr="004B34C6">
        <w:rPr>
          <w:rFonts w:ascii="Times New Roman" w:hAnsi="Times New Roman" w:cs="Times New Roman"/>
          <w:i/>
          <w:sz w:val="24"/>
          <w:szCs w:val="24"/>
        </w:rPr>
        <w:t>Počet pozitívne testovaných na COVID-19</w:t>
      </w:r>
    </w:p>
    <w:p w:rsidR="003712F6" w:rsidRPr="004B34C6" w:rsidRDefault="003712F6" w:rsidP="003712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4C6">
        <w:rPr>
          <w:rFonts w:ascii="Times New Roman" w:hAnsi="Times New Roman" w:cs="Times New Roman"/>
          <w:sz w:val="24"/>
          <w:szCs w:val="24"/>
        </w:rPr>
        <w:t>Úloha 1: Sledujte denný prírastok pozitívne testovaných osôb na COVID-19. Zapisujte do tabuľky.</w:t>
      </w:r>
    </w:p>
    <w:p w:rsidR="003712F6" w:rsidRPr="004B34C6" w:rsidRDefault="003712F6" w:rsidP="00371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18.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176"/>
        <w:gridCol w:w="1176"/>
        <w:gridCol w:w="1176"/>
        <w:gridCol w:w="1176"/>
        <w:gridCol w:w="1149"/>
        <w:gridCol w:w="1149"/>
        <w:gridCol w:w="1149"/>
      </w:tblGrid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3.5.2020</w:t>
            </w:r>
          </w:p>
        </w:tc>
      </w:tr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F6" w:rsidRPr="004B34C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3712F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6" w:rsidRPr="004B34C6" w:rsidRDefault="003712F6" w:rsidP="00371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19.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176"/>
        <w:gridCol w:w="1176"/>
        <w:gridCol w:w="1176"/>
        <w:gridCol w:w="1176"/>
        <w:gridCol w:w="1149"/>
        <w:gridCol w:w="1149"/>
        <w:gridCol w:w="1176"/>
      </w:tblGrid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10.5.2020</w:t>
            </w:r>
          </w:p>
        </w:tc>
      </w:tr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F6" w:rsidRPr="004B34C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3712F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6" w:rsidRPr="004B34C6" w:rsidRDefault="003712F6" w:rsidP="00371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20.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176"/>
        <w:gridCol w:w="1176"/>
        <w:gridCol w:w="1176"/>
        <w:gridCol w:w="1176"/>
        <w:gridCol w:w="1176"/>
        <w:gridCol w:w="1176"/>
        <w:gridCol w:w="1176"/>
      </w:tblGrid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17.5.2020</w:t>
            </w:r>
          </w:p>
        </w:tc>
      </w:tr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F6" w:rsidRPr="004B34C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3712F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6" w:rsidRPr="004B34C6" w:rsidRDefault="003712F6" w:rsidP="00371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21.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176"/>
        <w:gridCol w:w="1176"/>
        <w:gridCol w:w="1176"/>
        <w:gridCol w:w="1176"/>
        <w:gridCol w:w="1176"/>
        <w:gridCol w:w="1176"/>
        <w:gridCol w:w="1176"/>
      </w:tblGrid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24.5.2020</w:t>
            </w:r>
          </w:p>
        </w:tc>
      </w:tr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F6" w:rsidRPr="004B34C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3712F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F6" w:rsidRPr="004B34C6" w:rsidRDefault="003712F6" w:rsidP="00371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22.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7"/>
        <w:gridCol w:w="1176"/>
        <w:gridCol w:w="1176"/>
        <w:gridCol w:w="1176"/>
        <w:gridCol w:w="1176"/>
        <w:gridCol w:w="1176"/>
        <w:gridCol w:w="1176"/>
        <w:gridCol w:w="1176"/>
      </w:tblGrid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30.5.2020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31.5.2020</w:t>
            </w:r>
          </w:p>
        </w:tc>
      </w:tr>
      <w:tr w:rsidR="003712F6" w:rsidTr="001F4F3C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6" w:rsidRDefault="003712F6" w:rsidP="001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6" w:rsidRDefault="003712F6" w:rsidP="001F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F6" w:rsidRPr="004B34C6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 xml:space="preserve">Priemerný prírastok: </w:t>
      </w:r>
    </w:p>
    <w:p w:rsidR="003712F6" w:rsidRPr="000409AC" w:rsidRDefault="003712F6" w:rsidP="003712F6">
      <w:pPr>
        <w:jc w:val="both"/>
        <w:rPr>
          <w:rFonts w:ascii="Times New Roman" w:hAnsi="Times New Roman" w:cs="Times New Roman"/>
          <w:sz w:val="24"/>
          <w:szCs w:val="24"/>
        </w:rPr>
      </w:pPr>
      <w:r w:rsidRPr="004B34C6">
        <w:rPr>
          <w:rFonts w:ascii="Times New Roman" w:hAnsi="Times New Roman" w:cs="Times New Roman"/>
          <w:sz w:val="24"/>
          <w:szCs w:val="24"/>
        </w:rPr>
        <w:t>Úloha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34C6">
        <w:rPr>
          <w:rFonts w:ascii="Times New Roman" w:hAnsi="Times New Roman" w:cs="Times New Roman"/>
          <w:sz w:val="24"/>
          <w:szCs w:val="24"/>
        </w:rPr>
        <w:t>Stĺpcovým grafom znázornite týždenné počty pozitívne testovaných osôb na COVID-19.</w:t>
      </w:r>
    </w:p>
    <w:p w:rsidR="00947DCE" w:rsidRPr="00247D6E" w:rsidRDefault="00947DCE" w:rsidP="00947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D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OBČIANSKA NÁUKA</w:t>
      </w:r>
    </w:p>
    <w:p w:rsidR="00F50CA3" w:rsidRDefault="00F50CA3" w:rsidP="00F50CA3">
      <w:pPr>
        <w:rPr>
          <w:sz w:val="24"/>
          <w:szCs w:val="24"/>
        </w:rPr>
      </w:pPr>
      <w:r w:rsidRPr="00C7101F">
        <w:rPr>
          <w:sz w:val="24"/>
          <w:szCs w:val="24"/>
        </w:rPr>
        <w:t>Krúžková činnosť na našej škole</w:t>
      </w:r>
    </w:p>
    <w:p w:rsidR="00F50CA3" w:rsidRDefault="00F50CA3" w:rsidP="00F50CA3">
      <w:pPr>
        <w:rPr>
          <w:sz w:val="24"/>
          <w:szCs w:val="24"/>
        </w:rPr>
      </w:pPr>
      <w:r>
        <w:rPr>
          <w:sz w:val="24"/>
          <w:szCs w:val="24"/>
        </w:rPr>
        <w:t>ÚLOHA:</w:t>
      </w:r>
    </w:p>
    <w:p w:rsidR="00F50CA3" w:rsidRDefault="00F50CA3" w:rsidP="00F50CA3">
      <w:pPr>
        <w:rPr>
          <w:sz w:val="24"/>
          <w:szCs w:val="24"/>
        </w:rPr>
      </w:pPr>
      <w:r>
        <w:rPr>
          <w:sz w:val="24"/>
          <w:szCs w:val="24"/>
        </w:rPr>
        <w:t>Choď na stránku našej školy. Zisti, ktoré krúžky máme na škole, kto vedie daný krúžok.</w:t>
      </w:r>
    </w:p>
    <w:p w:rsidR="00F50CA3" w:rsidRDefault="00F50CA3" w:rsidP="00F50CA3">
      <w:pPr>
        <w:rPr>
          <w:sz w:val="24"/>
          <w:szCs w:val="24"/>
        </w:rPr>
      </w:pPr>
      <w:r>
        <w:rPr>
          <w:sz w:val="24"/>
          <w:szCs w:val="24"/>
        </w:rPr>
        <w:t>Získané informácie napíš do zošita.</w:t>
      </w:r>
    </w:p>
    <w:p w:rsidR="00F50CA3" w:rsidRDefault="00F50CA3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7820" w:rsidRPr="000A7820" w:rsidRDefault="00A029ED" w:rsidP="000A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3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GEOGRAFIA</w:t>
      </w:r>
    </w:p>
    <w:p w:rsidR="003712F6" w:rsidRDefault="003712F6" w:rsidP="00371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11.5.- Ochrana prírody</w:t>
      </w:r>
    </w:p>
    <w:p w:rsidR="003712F6" w:rsidRPr="003712F6" w:rsidRDefault="003712F6" w:rsidP="00371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Prepíšte si nové poznámky do zošita.</w:t>
      </w:r>
    </w:p>
    <w:p w:rsidR="003712F6" w:rsidRDefault="003712F6" w:rsidP="003712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Ochrana prírody </w:t>
      </w:r>
    </w:p>
    <w:p w:rsidR="003712F6" w:rsidRDefault="003712F6" w:rsidP="00371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ochrana prírody je zamedziť jej poškodzovaniu a zabrániť negatívnym vplyvom ľudskej činnosti na okolitú krajinu. Chránime </w:t>
      </w:r>
      <w:r>
        <w:rPr>
          <w:rFonts w:ascii="Times New Roman" w:hAnsi="Times New Roman" w:cs="Times New Roman"/>
          <w:b/>
          <w:sz w:val="24"/>
          <w:szCs w:val="24"/>
        </w:rPr>
        <w:t>neživú a živú zložku prírody.</w:t>
      </w:r>
    </w:p>
    <w:p w:rsidR="003712F6" w:rsidRDefault="003712F6" w:rsidP="00371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SR rozlišujeme 2 typy ochrany:</w:t>
      </w:r>
    </w:p>
    <w:p w:rsidR="003712F6" w:rsidRDefault="003712F6" w:rsidP="00371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  ÚZEMNÚ OCHRANU</w:t>
      </w:r>
      <w:r>
        <w:rPr>
          <w:rFonts w:ascii="Times New Roman" w:hAnsi="Times New Roman" w:cs="Times New Roman"/>
          <w:b/>
          <w:sz w:val="24"/>
          <w:szCs w:val="24"/>
        </w:rPr>
        <w:t xml:space="preserve"> – chránené územia</w:t>
      </w:r>
    </w:p>
    <w:p w:rsidR="003712F6" w:rsidRDefault="003712F6" w:rsidP="003712F6">
      <w:pPr>
        <w:pStyle w:val="Odsekzoznamu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Národné parky – 9 –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Tatranský NP (TANAP) (najstarší)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NP Nízke Tatry (NAPANT) – najväčší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Pieninský NP (PIENAP) – najmenší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 Slovenský raj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 Slovenský kras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 Muránska planina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 Poloniny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 Veľká Fatra</w:t>
      </w:r>
    </w:p>
    <w:p w:rsidR="003712F6" w:rsidRDefault="003712F6" w:rsidP="003712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 Malá Fatra</w:t>
      </w:r>
    </w:p>
    <w:p w:rsidR="003712F6" w:rsidRDefault="003712F6" w:rsidP="003712F6">
      <w:pPr>
        <w:pStyle w:val="Odsekzoznamu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Chránené krajinné oblasti – CHKO -14</w:t>
      </w:r>
      <w:r>
        <w:rPr>
          <w:rFonts w:ascii="Times New Roman" w:hAnsi="Times New Roman" w:cs="Times New Roman"/>
          <w:sz w:val="24"/>
          <w:szCs w:val="24"/>
        </w:rPr>
        <w:t xml:space="preserve"> – napr. Ponitrie, Poľana, Záhorie.....</w:t>
      </w:r>
    </w:p>
    <w:p w:rsidR="003712F6" w:rsidRPr="003712F6" w:rsidRDefault="003712F6" w:rsidP="003712F6">
      <w:pPr>
        <w:pStyle w:val="Odsekzoznamu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prírodná rezervácia </w:t>
      </w:r>
      <w:r>
        <w:rPr>
          <w:rFonts w:ascii="Times New Roman" w:hAnsi="Times New Roman" w:cs="Times New Roman"/>
          <w:sz w:val="24"/>
          <w:szCs w:val="24"/>
        </w:rPr>
        <w:t xml:space="preserve">–PR – napr. Muráň,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Čingovské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hradisko</w:t>
      </w:r>
    </w:p>
    <w:p w:rsidR="003712F6" w:rsidRDefault="003712F6" w:rsidP="003712F6">
      <w:pPr>
        <w:rPr>
          <w:rFonts w:ascii="Times New Roman" w:hAnsi="Times New Roman" w:cs="Times New Roman"/>
          <w:b/>
          <w:sz w:val="24"/>
          <w:szCs w:val="24"/>
        </w:rPr>
      </w:pPr>
    </w:p>
    <w:p w:rsidR="003712F6" w:rsidRDefault="003712F6" w:rsidP="00371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13.5.-Ochrana prírody</w:t>
      </w:r>
    </w:p>
    <w:p w:rsidR="003712F6" w:rsidRPr="003712F6" w:rsidRDefault="003712F6" w:rsidP="00371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s novou látkou, nadpis sa nemení. Do zošita pod nové učivo, napíšte 5 viet ako vy chránite prírodu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F6" w:rsidRDefault="003712F6" w:rsidP="003712F6">
      <w:pPr>
        <w:rPr>
          <w:rFonts w:ascii="Times New Roman" w:hAnsi="Times New Roman" w:cs="Times New Roman"/>
          <w:b/>
          <w:u w:val="single"/>
        </w:rPr>
      </w:pPr>
    </w:p>
    <w:p w:rsidR="003712F6" w:rsidRDefault="003712F6" w:rsidP="003712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2.   DRUHOVÚ  OCHRANU</w:t>
      </w:r>
      <w:r>
        <w:rPr>
          <w:rFonts w:ascii="Times New Roman" w:hAnsi="Times New Roman" w:cs="Times New Roman"/>
          <w:b/>
        </w:rPr>
        <w:t xml:space="preserve"> – chránené druhy rastlín, živočíchov, nerastov a skamenelín</w:t>
      </w:r>
    </w:p>
    <w:p w:rsidR="003712F6" w:rsidRDefault="003712F6" w:rsidP="003712F6">
      <w:pPr>
        <w:pStyle w:val="Odsekzoznamu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Červený zoznam – </w:t>
      </w:r>
      <w:r>
        <w:rPr>
          <w:rFonts w:ascii="Times New Roman" w:hAnsi="Times New Roman" w:cs="Times New Roman"/>
        </w:rPr>
        <w:t xml:space="preserve">ohrozené a vzácne druhy rastlín a živočíchov, </w:t>
      </w:r>
      <w:proofErr w:type="spellStart"/>
      <w:r>
        <w:rPr>
          <w:rFonts w:ascii="Times New Roman" w:hAnsi="Times New Roman" w:cs="Times New Roman"/>
        </w:rPr>
        <w:t>endemitov</w:t>
      </w:r>
      <w:proofErr w:type="spellEnd"/>
      <w:r>
        <w:rPr>
          <w:rFonts w:ascii="Times New Roman" w:hAnsi="Times New Roman" w:cs="Times New Roman"/>
        </w:rPr>
        <w:t xml:space="preserve">  a reliktov </w:t>
      </w:r>
    </w:p>
    <w:p w:rsidR="003712F6" w:rsidRPr="003712F6" w:rsidRDefault="003712F6" w:rsidP="003712F6">
      <w:pPr>
        <w:pStyle w:val="Odsekzoznamu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Zoznam svetového prírodného dedičstva UNESCO – </w:t>
      </w:r>
      <w:r>
        <w:rPr>
          <w:rFonts w:ascii="Times New Roman" w:hAnsi="Times New Roman" w:cs="Times New Roman"/>
        </w:rPr>
        <w:t>Jaskyne Slovenského krasu, Pralesy Východných Karpát</w:t>
      </w:r>
    </w:p>
    <w:p w:rsidR="003712F6" w:rsidRDefault="003712F6" w:rsidP="003712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Slovensko ohrozujú kalamity a prírodné hrozby:</w:t>
      </w:r>
    </w:p>
    <w:p w:rsidR="003712F6" w:rsidRDefault="003712F6" w:rsidP="003712F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snehové kalamity                                 d)  lavíny</w:t>
      </w:r>
    </w:p>
    <w:p w:rsidR="003712F6" w:rsidRDefault="003712F6" w:rsidP="003712F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víchrice                                                 e) zosuvy pôdy</w:t>
      </w:r>
    </w:p>
    <w:p w:rsidR="003712F6" w:rsidRDefault="003712F6" w:rsidP="003712F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povodne                                                f) zemetrasenia</w:t>
      </w:r>
    </w:p>
    <w:p w:rsidR="006753E2" w:rsidRPr="00247D6E" w:rsidRDefault="006753E2" w:rsidP="00675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3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LITERATÚRA</w:t>
      </w:r>
    </w:p>
    <w:p w:rsidR="003712F6" w:rsidRDefault="003712F6" w:rsidP="003712F6">
      <w:pPr>
        <w:rPr>
          <w:rFonts w:cs="Times New Roman"/>
        </w:rPr>
      </w:pPr>
      <w:r>
        <w:rPr>
          <w:rFonts w:cs="Times New Roman"/>
        </w:rPr>
        <w:t xml:space="preserve">Pracujeme na strane 75 v učebnici. Napíšeme si nadpis – </w:t>
      </w:r>
      <w:r>
        <w:rPr>
          <w:rFonts w:cs="Times New Roman"/>
          <w:b/>
        </w:rPr>
        <w:t>Pozrime si rozprávku</w:t>
      </w:r>
      <w:r>
        <w:rPr>
          <w:rFonts w:cs="Times New Roman"/>
        </w:rPr>
        <w:t xml:space="preserve"> a podnadpis </w:t>
      </w:r>
      <w:r>
        <w:rPr>
          <w:rFonts w:cs="Times New Roman"/>
          <w:b/>
        </w:rPr>
        <w:t>V bábkovom divadle</w:t>
      </w:r>
      <w:r>
        <w:rPr>
          <w:rFonts w:cs="Times New Roman"/>
        </w:rPr>
        <w:t>, vynecháme riadok a opíšeme si zopakujte si zo strany 75 dole. Pekne, pozorne a bez chýb.</w:t>
      </w:r>
    </w:p>
    <w:p w:rsidR="00241D7A" w:rsidRPr="0081247F" w:rsidRDefault="00241D7A" w:rsidP="00241D7A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VÝTVARNÁ VÝCHOVA</w:t>
      </w:r>
    </w:p>
    <w:p w:rsidR="00241D7A" w:rsidRDefault="00241D7A" w:rsidP="00241D7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Prišla jar. Nakreslite </w:t>
      </w:r>
      <w:r>
        <w:rPr>
          <w:rFonts w:ascii="Calibri" w:eastAsia="Times New Roman" w:hAnsi="Calibri" w:cs="Calibri"/>
          <w:sz w:val="27"/>
          <w:szCs w:val="27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7"/>
          <w:szCs w:val="27"/>
          <w:u w:val="single"/>
        </w:rPr>
        <w:t>jarné kvety na lúke</w:t>
      </w:r>
      <w:r>
        <w:rPr>
          <w:rFonts w:ascii="Calibri" w:eastAsia="Times New Roman" w:hAnsi="Calibri" w:cs="Calibri"/>
          <w:sz w:val="27"/>
          <w:szCs w:val="27"/>
        </w:rPr>
        <w:t>.</w:t>
      </w:r>
      <w:r>
        <w:rPr>
          <w:rFonts w:ascii="Calibri" w:eastAsia="Times New Roman" w:hAnsi="Calibri" w:cs="Calibri"/>
        </w:rPr>
        <w:t xml:space="preserve"> </w:t>
      </w:r>
    </w:p>
    <w:p w:rsidR="00241D7A" w:rsidRDefault="00241D7A" w:rsidP="00241D7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Môžete použiť akvarelové alebo temperové farby na výkres A4.</w:t>
      </w:r>
    </w:p>
    <w:p w:rsidR="006753E2" w:rsidRDefault="006753E2" w:rsidP="00675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D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SLOVENSKÝ JAZYK</w:t>
      </w:r>
      <w:r w:rsidRPr="00F0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</w:rPr>
        <w:t xml:space="preserve">Pokračujeme cvičeniami – </w:t>
      </w:r>
    </w:p>
    <w:p w:rsidR="00241D7A" w:rsidRDefault="00241D7A" w:rsidP="00241D7A">
      <w:pPr>
        <w:rPr>
          <w:b/>
          <w:szCs w:val="24"/>
        </w:rPr>
      </w:pPr>
      <w:r>
        <w:rPr>
          <w:b/>
          <w:szCs w:val="24"/>
        </w:rPr>
        <w:t>5.Doplň slová v prísloviach. Urč vzor doplnených slov.</w:t>
      </w:r>
    </w:p>
    <w:p w:rsidR="00241D7A" w:rsidRDefault="00241D7A" w:rsidP="00241D7A">
      <w:pPr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Aký otec, taký ............................. </w:t>
      </w:r>
      <w:r>
        <w:rPr>
          <w:szCs w:val="24"/>
        </w:rPr>
        <w:tab/>
      </w:r>
      <w:r>
        <w:rPr>
          <w:szCs w:val="24"/>
        </w:rPr>
        <w:tab/>
        <w:t xml:space="preserve">                       vzor ...............................</w:t>
      </w:r>
    </w:p>
    <w:p w:rsidR="00241D7A" w:rsidRDefault="00241D7A" w:rsidP="00241D7A">
      <w:pPr>
        <w:rPr>
          <w:szCs w:val="24"/>
        </w:rPr>
      </w:pPr>
      <w:r>
        <w:rPr>
          <w:szCs w:val="24"/>
        </w:rPr>
        <w:t xml:space="preserve">Aká matka, taká .............................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vzor ...............................</w:t>
      </w:r>
    </w:p>
    <w:p w:rsidR="00241D7A" w:rsidRDefault="00241D7A" w:rsidP="00241D7A">
      <w:pPr>
        <w:rPr>
          <w:szCs w:val="24"/>
        </w:rPr>
      </w:pPr>
      <w:r>
        <w:rPr>
          <w:szCs w:val="24"/>
        </w:rPr>
        <w:t>Bez práce nie sú 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vzor ...............................</w:t>
      </w:r>
    </w:p>
    <w:p w:rsidR="00241D7A" w:rsidRDefault="00241D7A" w:rsidP="00241D7A">
      <w:pPr>
        <w:rPr>
          <w:szCs w:val="24"/>
        </w:rPr>
      </w:pPr>
      <w:r>
        <w:rPr>
          <w:szCs w:val="24"/>
        </w:rPr>
        <w:t xml:space="preserve">Kto druhému .................. kope, sám do nej spadne. </w:t>
      </w:r>
      <w:r>
        <w:rPr>
          <w:szCs w:val="24"/>
        </w:rPr>
        <w:tab/>
      </w:r>
      <w:r>
        <w:rPr>
          <w:szCs w:val="24"/>
        </w:rPr>
        <w:tab/>
        <w:t>vzor ...............................</w:t>
      </w:r>
    </w:p>
    <w:p w:rsidR="00241D7A" w:rsidRDefault="00241D7A" w:rsidP="00241D7A">
      <w:pPr>
        <w:rPr>
          <w:szCs w:val="24"/>
        </w:rPr>
      </w:pPr>
      <w:r>
        <w:rPr>
          <w:szCs w:val="24"/>
        </w:rPr>
        <w:t xml:space="preserve">Každý svoju  .................. hudie.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vzor ...............................</w:t>
      </w:r>
    </w:p>
    <w:p w:rsidR="00241D7A" w:rsidRDefault="00241D7A" w:rsidP="00241D7A">
      <w:pPr>
        <w:rPr>
          <w:b/>
          <w:szCs w:val="24"/>
        </w:rPr>
      </w:pPr>
      <w:r>
        <w:rPr>
          <w:b/>
          <w:szCs w:val="24"/>
        </w:rPr>
        <w:t>6. V prirovnaniach doplň podstatné mená ženského rodu.</w:t>
      </w:r>
    </w:p>
    <w:p w:rsidR="00241D7A" w:rsidRDefault="00241D7A" w:rsidP="00241D7A">
      <w:pPr>
        <w:rPr>
          <w:szCs w:val="24"/>
        </w:rPr>
      </w:pPr>
      <w:r>
        <w:rPr>
          <w:szCs w:val="24"/>
        </w:rPr>
        <w:t>Rýchly ako .................... . Oči modré ako ............................ . Urastený ako ........................ . Usilovný ako ......................... . Červený ako ................... . Hrkútajú si ako dve .................... . Je tu pekne ako v rajskej ............................. . Beháš tu ako .................................. .</w:t>
      </w:r>
    </w:p>
    <w:p w:rsidR="001565F7" w:rsidRDefault="001565F7" w:rsidP="005863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86394" w:rsidRPr="00586394" w:rsidRDefault="009E5296" w:rsidP="0058639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DEJEPIS</w:t>
      </w:r>
    </w:p>
    <w:p w:rsidR="00241D7A" w:rsidRDefault="00241D7A" w:rsidP="00241D7A">
      <w:r>
        <w:t>Pokračujeme ďalej. Obrázky nájdete na stranách 26-28.</w:t>
      </w:r>
    </w:p>
    <w:p w:rsidR="00241D7A" w:rsidRDefault="00241D7A" w:rsidP="00241D7A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Písomné historické pramene</w:t>
      </w:r>
    </w:p>
    <w:p w:rsidR="00241D7A" w:rsidRDefault="00241D7A" w:rsidP="00241D7A">
      <w:pPr>
        <w:rPr>
          <w:rFonts w:cs="Times New Roman"/>
          <w:sz w:val="24"/>
        </w:rPr>
      </w:pPr>
      <w:r>
        <w:rPr>
          <w:rFonts w:cs="Times New Roman"/>
        </w:rPr>
        <w:t xml:space="preserve">Pre poznávanie minulosti mal veľký význam vznik </w:t>
      </w:r>
      <w:r>
        <w:rPr>
          <w:rFonts w:cs="Times New Roman"/>
          <w:b/>
        </w:rPr>
        <w:t>písma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Sumeri</w:t>
      </w:r>
      <w:proofErr w:type="spellEnd"/>
      <w:r>
        <w:rPr>
          <w:rFonts w:cs="Times New Roman"/>
        </w:rPr>
        <w:t xml:space="preserve">).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  <w:b/>
        </w:rPr>
        <w:t>Písmo</w:t>
      </w:r>
      <w:r>
        <w:rPr>
          <w:rFonts w:cs="Times New Roman"/>
        </w:rPr>
        <w:t xml:space="preserve"> je zápis ľudských myšlienok pomocou znakov.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  <w:b/>
        </w:rPr>
        <w:t>Písomné pramene</w:t>
      </w:r>
      <w:r>
        <w:rPr>
          <w:rFonts w:cs="Times New Roman"/>
        </w:rPr>
        <w:t xml:space="preserve"> sú všetky písomné dokumenty, pomocou ktorých historik poznáva minulosť. Patria k nim: </w:t>
      </w:r>
      <w:r>
        <w:rPr>
          <w:rFonts w:cs="Times New Roman"/>
          <w:i/>
        </w:rPr>
        <w:t>staré listiny, listy, denníky, noviny, časopisy, knihy, kódexy</w:t>
      </w:r>
      <w:r>
        <w:rPr>
          <w:rFonts w:cs="Times New Roman"/>
        </w:rPr>
        <w:t xml:space="preserve">.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</w:rPr>
        <w:t>Historici pracujúci s písomným prameňom musia ovládať jazyk (napríklad latinčinu).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</w:rPr>
        <w:t>Všetky cenné písomné pramene sú uložené v </w:t>
      </w:r>
      <w:r>
        <w:rPr>
          <w:rFonts w:cs="Times New Roman"/>
          <w:b/>
        </w:rPr>
        <w:t>archívoch</w:t>
      </w:r>
      <w:r>
        <w:rPr>
          <w:rFonts w:cs="Times New Roman"/>
        </w:rPr>
        <w:t xml:space="preserve">, kde sa o ne starajú archivári.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  <w:b/>
        </w:rPr>
        <w:t>Archív</w:t>
      </w:r>
      <w:r>
        <w:rPr>
          <w:rFonts w:cs="Times New Roman"/>
        </w:rPr>
        <w:t xml:space="preserve"> je budova a inštitúcia, v ktorej sú uložené všetky písomné dokumenty rôzneho druhu.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  <w:b/>
        </w:rPr>
        <w:t>Kronika</w:t>
      </w:r>
      <w:r>
        <w:rPr>
          <w:rFonts w:cs="Times New Roman"/>
        </w:rPr>
        <w:t xml:space="preserve"> je literárny žáner opisujúci udalosti z minulosti v časovej postupnosti podľa toho, kedy sa odohrali. Tvorcom kroniky je </w:t>
      </w:r>
      <w:r>
        <w:rPr>
          <w:rFonts w:cs="Times New Roman"/>
          <w:b/>
        </w:rPr>
        <w:t>kronikár</w:t>
      </w:r>
      <w:r>
        <w:rPr>
          <w:rFonts w:cs="Times New Roman"/>
        </w:rPr>
        <w:t xml:space="preserve">.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  <w:b/>
        </w:rPr>
        <w:t>Kronika školy</w:t>
      </w:r>
      <w:r>
        <w:rPr>
          <w:rFonts w:cs="Times New Roman"/>
        </w:rPr>
        <w:t xml:space="preserve"> zachytáva udalosti zo života školy v časovom slede. </w:t>
      </w:r>
    </w:p>
    <w:p w:rsidR="00241D7A" w:rsidRDefault="00241D7A" w:rsidP="00241D7A">
      <w:pPr>
        <w:rPr>
          <w:rFonts w:cs="Times New Roman"/>
        </w:rPr>
      </w:pPr>
      <w:r>
        <w:rPr>
          <w:rFonts w:cs="Times New Roman"/>
          <w:b/>
        </w:rPr>
        <w:t>Kronika obce</w:t>
      </w:r>
      <w:r>
        <w:rPr>
          <w:rFonts w:cs="Times New Roman"/>
        </w:rPr>
        <w:t xml:space="preserve"> zachytáva udalosti obce v časovom slede. </w:t>
      </w:r>
    </w:p>
    <w:p w:rsidR="00F50CA3" w:rsidRDefault="00F50CA3" w:rsidP="00241D7A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50CA3" w:rsidRDefault="00F50CA3" w:rsidP="00241D7A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41D7A" w:rsidRPr="00241D7A" w:rsidRDefault="00241D7A" w:rsidP="00241D7A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TELESNÁ VÝCHOVA</w:t>
      </w:r>
    </w:p>
    <w:p w:rsidR="00241D7A" w:rsidRPr="00241D7A" w:rsidRDefault="00241D7A" w:rsidP="00241D7A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prechádzky do prírody </w:t>
      </w:r>
    </w:p>
    <w:p w:rsidR="00241D7A" w:rsidRPr="00241D7A" w:rsidRDefault="00241D7A" w:rsidP="00241D7A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 na krátke vzdialenosti</w:t>
      </w:r>
    </w:p>
    <w:p w:rsidR="00241D7A" w:rsidRPr="00241D7A" w:rsidRDefault="00241D7A" w:rsidP="00241D7A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aerobic</w:t>
      </w:r>
      <w:proofErr w:type="spellEnd"/>
      <w:r>
        <w:rPr>
          <w:rFonts w:ascii="Times New Roman" w:hAnsi="Times New Roman" w:cs="Times New Roman"/>
        </w:rPr>
        <w:t xml:space="preserve"> ( ranná rozcvička, cviky na mieste, dychové cvičenia )</w:t>
      </w:r>
    </w:p>
    <w:p w:rsidR="00241D7A" w:rsidRPr="00241D7A" w:rsidRDefault="00241D7A" w:rsidP="00241D7A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bicyklovanie v prírode alebo obci</w:t>
      </w:r>
    </w:p>
    <w:p w:rsidR="00241D7A" w:rsidRPr="00241D7A" w:rsidRDefault="00241D7A" w:rsidP="00241D7A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Vedomostná úloha : Tvojou úlohou bude pripojiť sa na internet, otvoriť si stránku GOOGLE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 do vyhľadávača napísať slová „ </w:t>
      </w:r>
      <w:r>
        <w:rPr>
          <w:rFonts w:ascii="Times New Roman" w:hAnsi="Times New Roman" w:cs="Times New Roman"/>
          <w:b/>
        </w:rPr>
        <w:t>Novodobé olympijské hry“</w:t>
      </w:r>
      <w:r>
        <w:rPr>
          <w:rFonts w:ascii="Times New Roman" w:hAnsi="Times New Roman" w:cs="Times New Roman"/>
        </w:rPr>
        <w:t xml:space="preserve">. Zisti a napíš mi </w:t>
      </w:r>
      <w:r>
        <w:rPr>
          <w:rFonts w:ascii="Times New Roman" w:hAnsi="Times New Roman" w:cs="Times New Roman"/>
          <w:b/>
        </w:rPr>
        <w:t>kedy, kde</w:t>
      </w:r>
      <w:r>
        <w:rPr>
          <w:rFonts w:ascii="Times New Roman" w:hAnsi="Times New Roman" w:cs="Times New Roman"/>
        </w:rPr>
        <w:t xml:space="preserve"> sa konali tieto hry a </w:t>
      </w:r>
      <w:r>
        <w:rPr>
          <w:rFonts w:ascii="Times New Roman" w:hAnsi="Times New Roman" w:cs="Times New Roman"/>
          <w:b/>
        </w:rPr>
        <w:t>kým</w:t>
      </w:r>
      <w:r>
        <w:rPr>
          <w:rFonts w:ascii="Times New Roman" w:hAnsi="Times New Roman" w:cs="Times New Roman"/>
        </w:rPr>
        <w:t xml:space="preserve"> boli založené.</w:t>
      </w:r>
    </w:p>
    <w:p w:rsidR="00241D7A" w:rsidRDefault="00241D7A" w:rsidP="00241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odpovede na moje otázky mi môžete zasielať na aplikáciu Messenger – Patrik Olejár ( nie Facebook )</w:t>
      </w:r>
    </w:p>
    <w:p w:rsidR="00F50CA3" w:rsidRPr="00BC538F" w:rsidRDefault="00F50CA3" w:rsidP="00F50CA3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NÁBOŽENSKÁ VÝCHOVA</w:t>
      </w:r>
    </w:p>
    <w:p w:rsidR="00F50CA3" w:rsidRDefault="00F50CA3" w:rsidP="00F50CA3">
      <w:pPr>
        <w:tabs>
          <w:tab w:val="left" w:pos="5610"/>
        </w:tabs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SLÚŽIM RODINE</w:t>
      </w:r>
      <w:r>
        <w:rPr>
          <w:b/>
          <w:color w:val="00B050"/>
          <w:sz w:val="32"/>
          <w:szCs w:val="32"/>
        </w:rPr>
        <w:tab/>
      </w:r>
    </w:p>
    <w:p w:rsidR="00F50CA3" w:rsidRDefault="00F50CA3" w:rsidP="00F50CA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 :</w:t>
      </w:r>
    </w:p>
    <w:p w:rsidR="00F50CA3" w:rsidRDefault="00F50CA3" w:rsidP="00F50C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Sviatosť manželstva </w:t>
      </w:r>
      <w:r>
        <w:rPr>
          <w:sz w:val="24"/>
          <w:szCs w:val="24"/>
        </w:rPr>
        <w:t>je znakom spojenia Krista a Cirkvi. Dáva manželom milosť milovať sa láskou, akou Kristus miloval svoju Cirkev.</w:t>
      </w:r>
    </w:p>
    <w:p w:rsidR="00F50CA3" w:rsidRDefault="00F50CA3" w:rsidP="00F50CA3">
      <w:pPr>
        <w:rPr>
          <w:sz w:val="24"/>
          <w:szCs w:val="24"/>
        </w:rPr>
      </w:pPr>
      <w:r>
        <w:rPr>
          <w:sz w:val="24"/>
          <w:szCs w:val="24"/>
        </w:rPr>
        <w:t>Či chlapec, či dievča máme jedinečnú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 nezastupiteľnú úlohu. Ako má otec a mama svoju úlohu v rodine a Boh ich navzájom požehnáva a posilňuje prostredníctvom prijatej sviatosti manželstva, tak aj deti môžu vo svojej rodine slúžiť konkrétnymi skutkami a posilňovať jej základ, ktorým je láska.</w:t>
      </w:r>
    </w:p>
    <w:p w:rsidR="00F50CA3" w:rsidRDefault="00F50CA3" w:rsidP="00F50CA3">
      <w:pPr>
        <w:rPr>
          <w:sz w:val="24"/>
          <w:szCs w:val="24"/>
        </w:rPr>
      </w:pPr>
      <w:r>
        <w:rPr>
          <w:sz w:val="24"/>
          <w:szCs w:val="24"/>
        </w:rPr>
        <w:t>1. Vymenuj, aké záujmy majú chlapci a aké dievčatá.</w:t>
      </w:r>
    </w:p>
    <w:p w:rsidR="00F50CA3" w:rsidRDefault="00F50CA3" w:rsidP="00F50CA3">
      <w:pPr>
        <w:rPr>
          <w:sz w:val="24"/>
          <w:szCs w:val="24"/>
        </w:rPr>
      </w:pPr>
      <w:r>
        <w:rPr>
          <w:sz w:val="24"/>
          <w:szCs w:val="24"/>
        </w:rPr>
        <w:t>2. V nasledujúcom týždni bude tvojou úlohou slúžiť rodine konkrétnymi skutkami lásky. Zrealizované skutky lásky zapíš do zošita alebo nakresli.</w:t>
      </w:r>
    </w:p>
    <w:p w:rsidR="00F50CA3" w:rsidRDefault="00F50CA3" w:rsidP="00F50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Napísať do zošitov zapamätaj si a odpovede na otázky.</w:t>
      </w:r>
    </w:p>
    <w:p w:rsidR="00F50CA3" w:rsidRDefault="00F50CA3" w:rsidP="00F50CA3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INFORMATIKA</w:t>
      </w:r>
    </w:p>
    <w:p w:rsidR="00F50CA3" w:rsidRDefault="00F50CA3" w:rsidP="00F50C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Otvor si na počítači tento link: </w:t>
      </w:r>
      <w:hyperlink r:id="rId6" w:history="1">
        <w:r>
          <w:rPr>
            <w:rStyle w:val="Hypertextovprepojenie"/>
            <w:rFonts w:ascii="Comic Sans MS" w:hAnsi="Comic Sans MS"/>
            <w:sz w:val="24"/>
            <w:szCs w:val="24"/>
          </w:rPr>
          <w:t>https://zlatyfond.sme.sk/slovenske-hadanky/index.php</w:t>
        </w:r>
      </w:hyperlink>
    </w:p>
    <w:p w:rsidR="00F50CA3" w:rsidRPr="00820785" w:rsidRDefault="00F50CA3" w:rsidP="00F50CA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Skús uhádnuť tie hádanky. Natrénuj si prstoklad pri písaní na počítači. Prepíš tie hádanky do PC.</w:t>
      </w:r>
    </w:p>
    <w:p w:rsidR="00F50CA3" w:rsidRDefault="00F50CA3" w:rsidP="00F50CA3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TECHNIKA</w:t>
      </w:r>
    </w:p>
    <w:p w:rsidR="00F50CA3" w:rsidRPr="00820785" w:rsidRDefault="00F50CA3" w:rsidP="00F50CA3">
      <w:pPr>
        <w:rPr>
          <w:sz w:val="24"/>
          <w:szCs w:val="24"/>
        </w:rPr>
      </w:pPr>
      <w:r w:rsidRPr="00820785">
        <w:rPr>
          <w:sz w:val="24"/>
          <w:szCs w:val="24"/>
        </w:rPr>
        <w:t>Milí žiaci, tento krát vypracujte projekt na tému: „Môj jedálny lístok“ – navrhnite jedálny lístok na celý týždeň (7 dní), ktorý bude obsahovať každý deň tri chody t.j. raňajky, obed a večeru.</w:t>
      </w:r>
    </w:p>
    <w:p w:rsidR="00F50CA3" w:rsidRPr="00820785" w:rsidRDefault="00F50CA3" w:rsidP="00F50CA3">
      <w:pPr>
        <w:rPr>
          <w:sz w:val="24"/>
          <w:szCs w:val="24"/>
        </w:rPr>
      </w:pPr>
      <w:r w:rsidRPr="00820785">
        <w:rPr>
          <w:sz w:val="24"/>
          <w:szCs w:val="24"/>
        </w:rPr>
        <w:t xml:space="preserve">Po vypracovaní projekt odfoťte, označte menom a priezviskom  a pošlite  na môj email:  </w:t>
      </w:r>
      <w:hyperlink r:id="rId7" w:history="1">
        <w:r w:rsidRPr="00820785">
          <w:rPr>
            <w:rStyle w:val="Hypertextovprepojenie"/>
            <w:sz w:val="24"/>
            <w:szCs w:val="24"/>
          </w:rPr>
          <w:t>radovankamihalik@gmail.com</w:t>
        </w:r>
      </w:hyperlink>
      <w:r w:rsidRPr="00820785">
        <w:rPr>
          <w:sz w:val="24"/>
          <w:szCs w:val="24"/>
        </w:rPr>
        <w:t xml:space="preserve">  </w:t>
      </w:r>
      <w:r w:rsidRPr="00820785">
        <w:rPr>
          <w:b/>
          <w:sz w:val="24"/>
          <w:szCs w:val="24"/>
        </w:rPr>
        <w:t xml:space="preserve">do 17.5.2020. </w:t>
      </w:r>
      <w:r w:rsidRPr="00820785">
        <w:rPr>
          <w:sz w:val="24"/>
          <w:szCs w:val="24"/>
        </w:rPr>
        <w:t xml:space="preserve">Ten ďalší týždeň budete mať od techniky opäť pokoj </w:t>
      </w:r>
      <w:r w:rsidRPr="00820785">
        <w:rPr>
          <w:sz w:val="24"/>
          <w:szCs w:val="24"/>
        </w:rPr>
        <w:sym w:font="Wingdings" w:char="F04A"/>
      </w:r>
    </w:p>
    <w:p w:rsidR="00F50CA3" w:rsidRDefault="00F50CA3" w:rsidP="00241D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C07" w:rsidRDefault="00587C07" w:rsidP="00241D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C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BIOLÓGIA</w:t>
      </w:r>
    </w:p>
    <w:p w:rsidR="00587C07" w:rsidRDefault="00587C07" w:rsidP="00587C07">
      <w:r>
        <w:t>Milí piataci,</w:t>
      </w:r>
    </w:p>
    <w:p w:rsidR="00587C07" w:rsidRDefault="00587C07" w:rsidP="00587C07">
      <w:r>
        <w:t>Vašou úlohou na tento týždeň je nakresliť telo kapra obyčajného a podľa učebnice popísať časti jeho tela.</w:t>
      </w:r>
    </w:p>
    <w:p w:rsidR="00587C07" w:rsidRDefault="00587C07" w:rsidP="00587C07">
      <w:r>
        <w:t>A ešte k tomu odpoviete na tieto otázky:</w:t>
      </w:r>
    </w:p>
    <w:p w:rsidR="00587C07" w:rsidRDefault="00587C07" w:rsidP="00587C07">
      <w:r>
        <w:t>Kde žije kapor obyčajný?</w:t>
      </w:r>
    </w:p>
    <w:p w:rsidR="00587C07" w:rsidRDefault="00587C07" w:rsidP="00587C07">
      <w:r>
        <w:lastRenderedPageBreak/>
        <w:t>Čím dýcha kapor obyčajný?</w:t>
      </w:r>
    </w:p>
    <w:p w:rsidR="00587C07" w:rsidRDefault="00587C07" w:rsidP="00587C07">
      <w:r>
        <w:t>Čo potrebuje kapor na dýchanie?</w:t>
      </w:r>
    </w:p>
    <w:p w:rsidR="00587C07" w:rsidRDefault="00587C07" w:rsidP="00587C07">
      <w:r>
        <w:t xml:space="preserve">Vaše výtvory mi môžete poslať cez </w:t>
      </w:r>
      <w:proofErr w:type="spellStart"/>
      <w:r>
        <w:t>messenger</w:t>
      </w:r>
      <w:proofErr w:type="spellEnd"/>
      <w:r>
        <w:t>, emailovou správou, alebo priniesť či poslať do školy.</w:t>
      </w:r>
    </w:p>
    <w:p w:rsidR="00587C07" w:rsidRDefault="00587C07" w:rsidP="00241D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D7A" w:rsidRPr="00241D7A" w:rsidRDefault="00241D7A" w:rsidP="00241D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2C8B7D64" wp14:editId="7E563DBD">
            <wp:simplePos x="0" y="0"/>
            <wp:positionH relativeFrom="column">
              <wp:posOffset>251460</wp:posOffset>
            </wp:positionH>
            <wp:positionV relativeFrom="paragraph">
              <wp:posOffset>252851</wp:posOffset>
            </wp:positionV>
            <wp:extent cx="6082665" cy="8294370"/>
            <wp:effectExtent l="0" t="0" r="0" b="0"/>
            <wp:wrapNone/>
            <wp:docPr id="16" name="Obrázok 16" descr="body-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ody-cross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29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ANGLICKÝ JAZYK</w:t>
      </w: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241D7A" w:rsidRDefault="00241D7A" w:rsidP="00BC538F">
      <w:pPr>
        <w:spacing w:before="240" w:line="240" w:lineRule="auto"/>
      </w:pPr>
    </w:p>
    <w:p w:rsidR="00F50CA3" w:rsidRDefault="00F50CA3" w:rsidP="00F50CA3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50CA3" w:rsidRDefault="00F50CA3" w:rsidP="00F50CA3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HUDOBNÁ VÝCHOVA</w:t>
      </w:r>
    </w:p>
    <w:p w:rsidR="00F50CA3" w:rsidRPr="007305A8" w:rsidRDefault="00F50CA3" w:rsidP="00F50C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>- pozrieť si muzikál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0CA3" w:rsidRPr="007305A8" w:rsidRDefault="00587C07" w:rsidP="00F50CA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F50CA3" w:rsidRPr="007305A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https://www.youtube.com/watch?v=YhSKk-cvblc</w:t>
        </w:r>
      </w:hyperlink>
    </w:p>
    <w:p w:rsidR="00F50CA3" w:rsidRPr="007305A8" w:rsidRDefault="00F50CA3" w:rsidP="00F50C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>- napísať poznámky do zošitov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0CA3" w:rsidRPr="007305A8" w:rsidRDefault="00F50CA3" w:rsidP="00F50C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MUZIKÁL</w:t>
      </w:r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>-  je druh hudobno-zábavného divadla, v ktorom sa spieva, hrá, tancuje</w:t>
      </w:r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>- je spojením piesní, hudby, tanca a hovoreného slova</w:t>
      </w:r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>- vznikol v Amerike (USA) na začiatku 20. storočia</w:t>
      </w:r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>- námet čerpá zo súčasnosti, používajú sa v ňom moderné piesne a tance</w:t>
      </w:r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>- mnohé muzikály boli sfilmované</w:t>
      </w:r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05A8">
        <w:rPr>
          <w:rFonts w:ascii="Times New Roman" w:hAnsi="Times New Roman" w:cs="Times New Roman"/>
          <w:color w:val="000000"/>
          <w:sz w:val="24"/>
          <w:szCs w:val="24"/>
        </w:rPr>
        <w:t>L.Bernstein</w:t>
      </w:r>
      <w:proofErr w:type="spellEnd"/>
      <w:r w:rsidRPr="007305A8">
        <w:rPr>
          <w:rFonts w:ascii="Times New Roman" w:hAnsi="Times New Roman" w:cs="Times New Roman"/>
          <w:color w:val="000000"/>
          <w:sz w:val="24"/>
          <w:szCs w:val="24"/>
        </w:rPr>
        <w:t xml:space="preserve">: West </w:t>
      </w:r>
      <w:proofErr w:type="spellStart"/>
      <w:r w:rsidRPr="007305A8">
        <w:rPr>
          <w:rFonts w:ascii="Times New Roman" w:hAnsi="Times New Roman" w:cs="Times New Roman"/>
          <w:color w:val="000000"/>
          <w:sz w:val="24"/>
          <w:szCs w:val="24"/>
        </w:rPr>
        <w:t>side</w:t>
      </w:r>
      <w:proofErr w:type="spellEnd"/>
      <w:r w:rsidRPr="00730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05A8">
        <w:rPr>
          <w:rFonts w:ascii="Times New Roman" w:hAnsi="Times New Roman" w:cs="Times New Roman"/>
          <w:color w:val="000000"/>
          <w:sz w:val="24"/>
          <w:szCs w:val="24"/>
        </w:rPr>
        <w:t>story</w:t>
      </w:r>
      <w:proofErr w:type="spellEnd"/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05A8">
        <w:rPr>
          <w:rFonts w:ascii="Times New Roman" w:hAnsi="Times New Roman" w:cs="Times New Roman"/>
          <w:color w:val="000000"/>
          <w:sz w:val="24"/>
          <w:szCs w:val="24"/>
        </w:rPr>
        <w:t>A.L.Webber</w:t>
      </w:r>
      <w:proofErr w:type="spellEnd"/>
      <w:r w:rsidRPr="007305A8">
        <w:rPr>
          <w:rFonts w:ascii="Times New Roman" w:hAnsi="Times New Roman" w:cs="Times New Roman"/>
          <w:color w:val="000000"/>
          <w:sz w:val="24"/>
          <w:szCs w:val="24"/>
        </w:rPr>
        <w:t xml:space="preserve">: Ježiš Kristus </w:t>
      </w:r>
      <w:proofErr w:type="spellStart"/>
      <w:r w:rsidRPr="007305A8">
        <w:rPr>
          <w:rFonts w:ascii="Times New Roman" w:hAnsi="Times New Roman" w:cs="Times New Roman"/>
          <w:color w:val="000000"/>
          <w:sz w:val="24"/>
          <w:szCs w:val="24"/>
        </w:rPr>
        <w:t>Superstar</w:t>
      </w:r>
      <w:proofErr w:type="spellEnd"/>
    </w:p>
    <w:p w:rsidR="00F50CA3" w:rsidRPr="007305A8" w:rsidRDefault="00F50CA3" w:rsidP="00F50C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5A8">
        <w:rPr>
          <w:rFonts w:ascii="Times New Roman" w:hAnsi="Times New Roman" w:cs="Times New Roman"/>
          <w:color w:val="000000"/>
          <w:sz w:val="24"/>
          <w:szCs w:val="24"/>
        </w:rPr>
        <w:t xml:space="preserve">ABBA: </w:t>
      </w:r>
      <w:proofErr w:type="spellStart"/>
      <w:r w:rsidRPr="007305A8">
        <w:rPr>
          <w:rFonts w:ascii="Times New Roman" w:hAnsi="Times New Roman" w:cs="Times New Roman"/>
          <w:color w:val="000000"/>
          <w:sz w:val="24"/>
          <w:szCs w:val="24"/>
        </w:rPr>
        <w:t>Mamma</w:t>
      </w:r>
      <w:proofErr w:type="spellEnd"/>
      <w:r w:rsidRPr="00730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05A8">
        <w:rPr>
          <w:rFonts w:ascii="Times New Roman" w:hAnsi="Times New Roman" w:cs="Times New Roman"/>
          <w:color w:val="000000"/>
          <w:sz w:val="24"/>
          <w:szCs w:val="24"/>
        </w:rPr>
        <w:t>mia</w:t>
      </w:r>
      <w:proofErr w:type="spellEnd"/>
    </w:p>
    <w:p w:rsidR="00241D7A" w:rsidRDefault="00241D7A" w:rsidP="00BC538F">
      <w:pPr>
        <w:spacing w:before="240" w:line="240" w:lineRule="auto"/>
      </w:pPr>
    </w:p>
    <w:sectPr w:rsidR="00241D7A" w:rsidSect="00BF57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0264_"/>
      </v:shape>
    </w:pict>
  </w:numPicBullet>
  <w:numPicBullet w:numPicBulletId="1">
    <w:pict>
      <v:shape id="_x0000_i1030" type="#_x0000_t75" style="width:16.5pt;height:8.5pt" o:bullet="t">
        <v:imagedata r:id="rId2" o:title="BD21333_"/>
      </v:shape>
    </w:pict>
  </w:numPicBullet>
  <w:numPicBullet w:numPicBulletId="2">
    <w:pict>
      <v:shape id="_x0000_i1031" type="#_x0000_t75" style="width:11pt;height:11pt" o:bullet="t">
        <v:imagedata r:id="rId3" o:title="BD10297_"/>
      </v:shape>
    </w:pict>
  </w:numPicBullet>
  <w:abstractNum w:abstractNumId="0" w15:restartNumberingAfterBreak="0">
    <w:nsid w:val="005039C6"/>
    <w:multiLevelType w:val="hybridMultilevel"/>
    <w:tmpl w:val="0DBE6E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F52FE"/>
    <w:multiLevelType w:val="hybridMultilevel"/>
    <w:tmpl w:val="0B982902"/>
    <w:lvl w:ilvl="0" w:tplc="2E5E4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756"/>
    <w:multiLevelType w:val="hybridMultilevel"/>
    <w:tmpl w:val="1376FA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3739"/>
    <w:multiLevelType w:val="hybridMultilevel"/>
    <w:tmpl w:val="BBDEE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3F7"/>
    <w:multiLevelType w:val="hybridMultilevel"/>
    <w:tmpl w:val="DF36C6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0A58"/>
    <w:multiLevelType w:val="hybridMultilevel"/>
    <w:tmpl w:val="04F80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6801"/>
    <w:multiLevelType w:val="hybridMultilevel"/>
    <w:tmpl w:val="7BD04134"/>
    <w:lvl w:ilvl="0" w:tplc="E1EE05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DC3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5CB"/>
    <w:multiLevelType w:val="hybridMultilevel"/>
    <w:tmpl w:val="F5E60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5F8"/>
    <w:multiLevelType w:val="hybridMultilevel"/>
    <w:tmpl w:val="87B46F6A"/>
    <w:lvl w:ilvl="0" w:tplc="FA32F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668"/>
    <w:multiLevelType w:val="hybridMultilevel"/>
    <w:tmpl w:val="53CAF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C3499"/>
    <w:multiLevelType w:val="hybridMultilevel"/>
    <w:tmpl w:val="63427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2C76"/>
    <w:multiLevelType w:val="hybridMultilevel"/>
    <w:tmpl w:val="3FF4D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D5E79"/>
    <w:multiLevelType w:val="hybridMultilevel"/>
    <w:tmpl w:val="49A6DBEC"/>
    <w:lvl w:ilvl="0" w:tplc="A86CD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B3931"/>
    <w:multiLevelType w:val="hybridMultilevel"/>
    <w:tmpl w:val="A704D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31B5"/>
    <w:multiLevelType w:val="hybridMultilevel"/>
    <w:tmpl w:val="4B50A516"/>
    <w:lvl w:ilvl="0" w:tplc="40FC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D33FB"/>
    <w:multiLevelType w:val="hybridMultilevel"/>
    <w:tmpl w:val="CE94AB9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9E41FF"/>
    <w:multiLevelType w:val="hybridMultilevel"/>
    <w:tmpl w:val="2A00CF24"/>
    <w:lvl w:ilvl="0" w:tplc="BE181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B5940"/>
    <w:multiLevelType w:val="hybridMultilevel"/>
    <w:tmpl w:val="4D563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C7191"/>
    <w:multiLevelType w:val="hybridMultilevel"/>
    <w:tmpl w:val="52AE5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2506"/>
    <w:multiLevelType w:val="hybridMultilevel"/>
    <w:tmpl w:val="FE6C18F6"/>
    <w:lvl w:ilvl="0" w:tplc="A7C226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F1B06"/>
    <w:multiLevelType w:val="hybridMultilevel"/>
    <w:tmpl w:val="B9CE9B90"/>
    <w:lvl w:ilvl="0" w:tplc="DAFA56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703C"/>
    <w:multiLevelType w:val="hybridMultilevel"/>
    <w:tmpl w:val="578C1F86"/>
    <w:lvl w:ilvl="0" w:tplc="B9BAB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22029"/>
    <w:multiLevelType w:val="hybridMultilevel"/>
    <w:tmpl w:val="F094F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B3E82"/>
    <w:multiLevelType w:val="hybridMultilevel"/>
    <w:tmpl w:val="82BCE1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F2B6D"/>
    <w:multiLevelType w:val="hybridMultilevel"/>
    <w:tmpl w:val="7560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15AF2"/>
    <w:multiLevelType w:val="hybridMultilevel"/>
    <w:tmpl w:val="EEAAB2F4"/>
    <w:lvl w:ilvl="0" w:tplc="831070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6255734"/>
    <w:multiLevelType w:val="hybridMultilevel"/>
    <w:tmpl w:val="6DE458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051C6"/>
    <w:multiLevelType w:val="hybridMultilevel"/>
    <w:tmpl w:val="C5A27D3A"/>
    <w:lvl w:ilvl="0" w:tplc="8C1E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86883"/>
    <w:multiLevelType w:val="hybridMultilevel"/>
    <w:tmpl w:val="9D843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F6005"/>
    <w:multiLevelType w:val="hybridMultilevel"/>
    <w:tmpl w:val="F5403554"/>
    <w:lvl w:ilvl="0" w:tplc="7FAEA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27"/>
  </w:num>
  <w:num w:numId="9">
    <w:abstractNumId w:val="23"/>
  </w:num>
  <w:num w:numId="10">
    <w:abstractNumId w:val="21"/>
  </w:num>
  <w:num w:numId="11">
    <w:abstractNumId w:val="31"/>
  </w:num>
  <w:num w:numId="12">
    <w:abstractNumId w:val="22"/>
  </w:num>
  <w:num w:numId="13">
    <w:abstractNumId w:val="30"/>
  </w:num>
  <w:num w:numId="14">
    <w:abstractNumId w:val="20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"/>
  </w:num>
  <w:num w:numId="30">
    <w:abstractNumId w:val="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E"/>
    <w:rsid w:val="000A7820"/>
    <w:rsid w:val="00154A24"/>
    <w:rsid w:val="001565F7"/>
    <w:rsid w:val="001E7CD1"/>
    <w:rsid w:val="00204AB6"/>
    <w:rsid w:val="00241D7A"/>
    <w:rsid w:val="00247D6E"/>
    <w:rsid w:val="00364299"/>
    <w:rsid w:val="003712F6"/>
    <w:rsid w:val="003E4400"/>
    <w:rsid w:val="003F5BC5"/>
    <w:rsid w:val="00476A5D"/>
    <w:rsid w:val="004C374A"/>
    <w:rsid w:val="004E7217"/>
    <w:rsid w:val="00513EEC"/>
    <w:rsid w:val="005522D8"/>
    <w:rsid w:val="00565468"/>
    <w:rsid w:val="00586394"/>
    <w:rsid w:val="00587C07"/>
    <w:rsid w:val="005F4F5E"/>
    <w:rsid w:val="00627CA9"/>
    <w:rsid w:val="006457DE"/>
    <w:rsid w:val="006753E2"/>
    <w:rsid w:val="006B55F3"/>
    <w:rsid w:val="006C117B"/>
    <w:rsid w:val="007238A8"/>
    <w:rsid w:val="007305A8"/>
    <w:rsid w:val="00784BF7"/>
    <w:rsid w:val="007E6113"/>
    <w:rsid w:val="0081247F"/>
    <w:rsid w:val="00820785"/>
    <w:rsid w:val="0088124D"/>
    <w:rsid w:val="00947DCE"/>
    <w:rsid w:val="009863F9"/>
    <w:rsid w:val="009E5296"/>
    <w:rsid w:val="00A029ED"/>
    <w:rsid w:val="00A437AF"/>
    <w:rsid w:val="00B31DB9"/>
    <w:rsid w:val="00B40FD3"/>
    <w:rsid w:val="00B47AB4"/>
    <w:rsid w:val="00B53615"/>
    <w:rsid w:val="00B540DF"/>
    <w:rsid w:val="00BC538F"/>
    <w:rsid w:val="00BD443F"/>
    <w:rsid w:val="00BF57FE"/>
    <w:rsid w:val="00C65995"/>
    <w:rsid w:val="00CF7635"/>
    <w:rsid w:val="00D4326E"/>
    <w:rsid w:val="00DC0988"/>
    <w:rsid w:val="00E138F8"/>
    <w:rsid w:val="00E251C6"/>
    <w:rsid w:val="00E60247"/>
    <w:rsid w:val="00F04009"/>
    <w:rsid w:val="00F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217F"/>
  <w15:docId w15:val="{EABF7D99-6D87-4C26-AAB3-D4E5478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9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040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7A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82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B55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04A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radovankamiha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latyfond.sme.sk/slovenske-hadanky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citelka.svedla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SKk-cvbl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marek.zubal43@gmail.com</cp:lastModifiedBy>
  <cp:revision>4</cp:revision>
  <cp:lastPrinted>2020-03-14T07:30:00Z</cp:lastPrinted>
  <dcterms:created xsi:type="dcterms:W3CDTF">2020-05-08T12:29:00Z</dcterms:created>
  <dcterms:modified xsi:type="dcterms:W3CDTF">2020-05-10T22:20:00Z</dcterms:modified>
</cp:coreProperties>
</file>