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proofErr w:type="spellStart"/>
      <w:r w:rsidRPr="00A71A2A">
        <w:rPr>
          <w:rFonts w:ascii="Times New Roman" w:eastAsia="TrebuchetMS" w:hAnsi="Times New Roman"/>
          <w:lang w:val="en-US"/>
        </w:rPr>
        <w:t>Regon</w:t>
      </w:r>
      <w:proofErr w:type="spellEnd"/>
      <w:r w:rsidRPr="00A71A2A">
        <w:rPr>
          <w:rFonts w:ascii="Times New Roman" w:eastAsia="TrebuchetMS" w:hAnsi="Times New Roman"/>
          <w:lang w:val="en-US"/>
        </w:rPr>
        <w:t>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Pr="00A71A2A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telefonu</w:t>
      </w:r>
      <w:proofErr w:type="spellEnd"/>
      <w:r w:rsidRPr="00A71A2A">
        <w:rPr>
          <w:rFonts w:ascii="Times New Roman" w:eastAsia="TrebuchetMS" w:hAnsi="Times New Roman"/>
          <w:lang w:val="en-US"/>
        </w:rPr>
        <w:t>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Pr="00A71A2A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A71A2A" w:rsidRPr="003E557B" w:rsidRDefault="00A71A2A" w:rsidP="00FB5FBE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FB5FBE">
        <w:rPr>
          <w:rFonts w:ascii="Times New Roman" w:hAnsi="Times New Roman"/>
        </w:rPr>
        <w:t xml:space="preserve"> 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704E62">
        <w:rPr>
          <w:rFonts w:ascii="Times New Roman" w:hAnsi="Times New Roman"/>
        </w:rPr>
        <w:t xml:space="preserve"> </w:t>
      </w:r>
      <w:r w:rsidR="002A2FCF">
        <w:rPr>
          <w:rFonts w:ascii="Times New Roman" w:hAnsi="Times New Roman"/>
        </w:rPr>
        <w:t>16</w:t>
      </w:r>
      <w:r w:rsidR="00FB5FBE" w:rsidRPr="00D3032A">
        <w:rPr>
          <w:rFonts w:ascii="Times New Roman" w:hAnsi="Times New Roman"/>
        </w:rPr>
        <w:t>.0</w:t>
      </w:r>
      <w:r w:rsidR="00704E62">
        <w:rPr>
          <w:rFonts w:ascii="Times New Roman" w:hAnsi="Times New Roman"/>
        </w:rPr>
        <w:t>3</w:t>
      </w:r>
      <w:r w:rsidR="00FB5FBE" w:rsidRPr="00D3032A">
        <w:rPr>
          <w:rFonts w:ascii="Times New Roman" w:hAnsi="Times New Roman"/>
        </w:rPr>
        <w:t>.20</w:t>
      </w:r>
      <w:r w:rsidR="00704E62">
        <w:rPr>
          <w:rFonts w:ascii="Times New Roman" w:hAnsi="Times New Roman"/>
        </w:rPr>
        <w:t>20</w:t>
      </w:r>
      <w:r w:rsidR="00FB5FBE" w:rsidRPr="00D3032A">
        <w:rPr>
          <w:rFonts w:ascii="Times New Roman" w:hAnsi="Times New Roman"/>
        </w:rPr>
        <w:t xml:space="preserve"> r. </w:t>
      </w:r>
      <w:r w:rsidR="00FB5FBE">
        <w:rPr>
          <w:rFonts w:ascii="Times New Roman" w:hAnsi="Times New Roman"/>
        </w:rPr>
        <w:t xml:space="preserve">do </w:t>
      </w:r>
      <w:r w:rsidR="00704E62">
        <w:rPr>
          <w:rFonts w:ascii="Times New Roman" w:hAnsi="Times New Roman"/>
        </w:rPr>
        <w:t>28.02.2021</w:t>
      </w:r>
      <w:r w:rsidR="00FB5FBE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2949A0">
        <w:rPr>
          <w:rFonts w:ascii="Times New Roman" w:hAnsi="Times New Roman"/>
        </w:rPr>
        <w:t>”</w:t>
      </w:r>
      <w:r w:rsidR="00BC4E26">
        <w:rPr>
          <w:rFonts w:ascii="Times New Roman" w:hAnsi="Times New Roman"/>
        </w:rPr>
        <w:t xml:space="preserve">   Znak:</w:t>
      </w:r>
      <w:r w:rsidR="00E17A01">
        <w:rPr>
          <w:rFonts w:ascii="Times New Roman" w:hAnsi="Times New Roman"/>
        </w:rPr>
        <w:t xml:space="preserve"> PSP.261.</w:t>
      </w:r>
      <w:r w:rsidR="002A2FCF">
        <w:rPr>
          <w:rFonts w:ascii="Times New Roman" w:hAnsi="Times New Roman"/>
        </w:rPr>
        <w:t xml:space="preserve">2 </w:t>
      </w:r>
      <w:r w:rsidR="00E17A01">
        <w:rPr>
          <w:rFonts w:ascii="Times New Roman" w:hAnsi="Times New Roman"/>
        </w:rPr>
        <w:t>2020</w:t>
      </w:r>
    </w:p>
    <w:p w:rsidR="00A71A2A" w:rsidRPr="00FB5FBE" w:rsidRDefault="00FB5FBE" w:rsidP="00A71A2A">
      <w:pPr>
        <w:pStyle w:val="Tekstpodstawowy2"/>
        <w:numPr>
          <w:ilvl w:val="1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poniższą wyceną: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1819"/>
        <w:gridCol w:w="1966"/>
        <w:gridCol w:w="1534"/>
        <w:gridCol w:w="1673"/>
        <w:gridCol w:w="1675"/>
      </w:tblGrid>
      <w:tr w:rsidR="004407E7" w:rsidRPr="00D03F39" w:rsidTr="00D03F39">
        <w:tc>
          <w:tcPr>
            <w:tcW w:w="292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06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Szacowana ilość wywozu odpadów </w:t>
            </w:r>
            <w:r w:rsidR="002A2FCF">
              <w:rPr>
                <w:rFonts w:ascii="Times New Roman" w:hAnsi="Times New Roman"/>
                <w:b/>
                <w:sz w:val="20"/>
                <w:szCs w:val="20"/>
              </w:rPr>
              <w:t>w okresie obowiązywania umowy (l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782A81" w:rsidRPr="00D03F39" w:rsidRDefault="002A2FCF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 za 1 l</w:t>
            </w:r>
          </w:p>
        </w:tc>
        <w:tc>
          <w:tcPr>
            <w:tcW w:w="909" w:type="pct"/>
            <w:vAlign w:val="center"/>
          </w:tcPr>
          <w:p w:rsidR="00782A81" w:rsidRPr="00D03F39" w:rsidRDefault="002A2FCF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za 1 l</w:t>
            </w:r>
          </w:p>
        </w:tc>
        <w:tc>
          <w:tcPr>
            <w:tcW w:w="910" w:type="pct"/>
            <w:vAlign w:val="center"/>
          </w:tcPr>
          <w:p w:rsidR="00782A81" w:rsidRPr="00D03F39" w:rsidRDefault="00782A81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Wartość usługi brutto</w:t>
            </w:r>
          </w:p>
          <w:p w:rsidR="00007693" w:rsidRPr="00D03F39" w:rsidRDefault="00007693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(kol. 3 x 5)</w:t>
            </w:r>
          </w:p>
        </w:tc>
      </w:tr>
      <w:tr w:rsidR="00007693" w:rsidRPr="00007693" w:rsidTr="00D03F39">
        <w:trPr>
          <w:trHeight w:val="20"/>
        </w:trPr>
        <w:tc>
          <w:tcPr>
            <w:tcW w:w="292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1068" w:type="pct"/>
            <w:vAlign w:val="center"/>
          </w:tcPr>
          <w:p w:rsidR="00782A81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Kp-2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 w:rsidR="00C96D4F" w:rsidRPr="00C96D4F">
              <w:rPr>
                <w:rFonts w:ascii="Times New Roman" w:hAnsi="Times New Roman"/>
                <w:sz w:val="20"/>
                <w:szCs w:val="20"/>
              </w:rPr>
              <w:t xml:space="preserve"> - szkło</w:t>
            </w:r>
          </w:p>
        </w:tc>
        <w:tc>
          <w:tcPr>
            <w:tcW w:w="1068" w:type="pct"/>
            <w:vAlign w:val="center"/>
          </w:tcPr>
          <w:p w:rsidR="00782A81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1 100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96D4F" w:rsidRPr="00007693" w:rsidTr="00D03F39">
        <w:trPr>
          <w:trHeight w:val="737"/>
        </w:trPr>
        <w:tc>
          <w:tcPr>
            <w:tcW w:w="292" w:type="pct"/>
            <w:vAlign w:val="center"/>
          </w:tcPr>
          <w:p w:rsidR="00C96D4F" w:rsidRPr="00007693" w:rsidRDefault="00C96D4F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C96D4F" w:rsidRPr="00C96D4F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1068" w:type="pct"/>
            <w:vAlign w:val="center"/>
          </w:tcPr>
          <w:p w:rsidR="00C96D4F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833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1068" w:type="pct"/>
            <w:vAlign w:val="center"/>
          </w:tcPr>
          <w:p w:rsidR="00D03F39" w:rsidRPr="00F65537" w:rsidRDefault="002A2FCF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odpady ulegające biodegradacji</w:t>
            </w:r>
          </w:p>
        </w:tc>
        <w:tc>
          <w:tcPr>
            <w:tcW w:w="1068" w:type="pct"/>
            <w:vAlign w:val="center"/>
          </w:tcPr>
          <w:p w:rsidR="00D03F39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007693">
        <w:trPr>
          <w:trHeight w:val="510"/>
        </w:trPr>
        <w:tc>
          <w:tcPr>
            <w:tcW w:w="4090" w:type="pct"/>
            <w:gridSpan w:val="5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Razem brutto:</w:t>
            </w:r>
          </w:p>
        </w:tc>
        <w:tc>
          <w:tcPr>
            <w:tcW w:w="910" w:type="pct"/>
          </w:tcPr>
          <w:p w:rsidR="00D03F39" w:rsidRPr="00007693" w:rsidRDefault="00D03F39" w:rsidP="00FB5FBE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35260" w:rsidRPr="00435260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lastRenderedPageBreak/>
        <w:t xml:space="preserve">W związku z powyższym łączna cena brutto za cały zakres realizacji </w:t>
      </w:r>
      <w:r>
        <w:rPr>
          <w:rFonts w:ascii="Times New Roman" w:hAnsi="Times New Roman"/>
          <w:sz w:val="24"/>
          <w:szCs w:val="24"/>
        </w:rPr>
        <w:t xml:space="preserve">usługi wynosi: </w:t>
      </w:r>
      <w:r w:rsidRPr="0043526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 xml:space="preserve"> zł brutto (słownie:..........................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435260">
        <w:rPr>
          <w:rFonts w:ascii="Times New Roman" w:hAnsi="Times New Roman"/>
          <w:sz w:val="24"/>
          <w:szCs w:val="24"/>
        </w:rPr>
        <w:t>...........), w tym ……..% stawka podatku od towarów i usług VAT: ……………</w:t>
      </w:r>
      <w:r>
        <w:rPr>
          <w:rFonts w:ascii="Times New Roman" w:hAnsi="Times New Roman"/>
          <w:sz w:val="24"/>
          <w:szCs w:val="24"/>
        </w:rPr>
        <w:t xml:space="preserve">… zł </w:t>
      </w:r>
      <w:r w:rsidRPr="00435260">
        <w:rPr>
          <w:rFonts w:ascii="Times New Roman" w:hAnsi="Times New Roman"/>
          <w:sz w:val="24"/>
          <w:szCs w:val="24"/>
        </w:rPr>
        <w:t>(słownie:........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60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435260">
        <w:rPr>
          <w:rFonts w:ascii="Times New Roman" w:hAnsi="Times New Roman"/>
          <w:sz w:val="24"/>
          <w:szCs w:val="24"/>
        </w:rPr>
        <w:t>....), wartość netto: 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……………. zł (słownie:........................................................................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.............................).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sectPr w:rsidR="00481660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A"/>
    <w:rsid w:val="00007693"/>
    <w:rsid w:val="00010B59"/>
    <w:rsid w:val="002949A0"/>
    <w:rsid w:val="002A2FCF"/>
    <w:rsid w:val="002F054D"/>
    <w:rsid w:val="00405F54"/>
    <w:rsid w:val="00435260"/>
    <w:rsid w:val="004407E7"/>
    <w:rsid w:val="00445DF5"/>
    <w:rsid w:val="00481660"/>
    <w:rsid w:val="00654CCA"/>
    <w:rsid w:val="00704E62"/>
    <w:rsid w:val="00782A81"/>
    <w:rsid w:val="007B775B"/>
    <w:rsid w:val="00A71A2A"/>
    <w:rsid w:val="00BC4E26"/>
    <w:rsid w:val="00BF657C"/>
    <w:rsid w:val="00C4518B"/>
    <w:rsid w:val="00C73F55"/>
    <w:rsid w:val="00C96D4F"/>
    <w:rsid w:val="00D03F39"/>
    <w:rsid w:val="00D05255"/>
    <w:rsid w:val="00E17A01"/>
    <w:rsid w:val="00E41A60"/>
    <w:rsid w:val="00F65537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7F58"/>
  <w15:docId w15:val="{103455D6-E134-425A-8FB9-5700DEE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9</cp:revision>
  <dcterms:created xsi:type="dcterms:W3CDTF">2020-02-24T20:25:00Z</dcterms:created>
  <dcterms:modified xsi:type="dcterms:W3CDTF">2020-03-09T08:49:00Z</dcterms:modified>
</cp:coreProperties>
</file>