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8A" w:rsidRPr="00734154" w:rsidRDefault="00FD2C66" w:rsidP="00043D44">
      <w:pPr>
        <w:autoSpaceDE w:val="0"/>
        <w:autoSpaceDN w:val="0"/>
        <w:adjustRightInd w:val="0"/>
        <w:spacing w:after="0" w:line="240" w:lineRule="auto"/>
        <w:ind w:left="6379" w:right="-284"/>
        <w:jc w:val="both"/>
        <w:rPr>
          <w:rFonts w:ascii="Times New Roman" w:hAnsi="Times New Roman" w:cs="Times New Roman"/>
          <w:sz w:val="20"/>
          <w:szCs w:val="20"/>
        </w:rPr>
      </w:pPr>
      <w:r w:rsidRPr="00734154">
        <w:rPr>
          <w:rFonts w:ascii="Times New Roman" w:hAnsi="Times New Roman" w:cs="Times New Roman"/>
          <w:sz w:val="20"/>
          <w:szCs w:val="20"/>
        </w:rPr>
        <w:t>Załącznik nr 1</w:t>
      </w:r>
      <w:r w:rsidR="00FD308A" w:rsidRPr="00734154">
        <w:rPr>
          <w:rFonts w:ascii="Times New Roman" w:hAnsi="Times New Roman" w:cs="Times New Roman"/>
          <w:sz w:val="20"/>
          <w:szCs w:val="20"/>
        </w:rPr>
        <w:t xml:space="preserve"> do uchwały </w:t>
      </w:r>
      <w:r w:rsidRPr="00734154">
        <w:rPr>
          <w:rFonts w:ascii="Times New Roman" w:hAnsi="Times New Roman" w:cs="Times New Roman"/>
          <w:sz w:val="20"/>
          <w:szCs w:val="20"/>
        </w:rPr>
        <w:t>…………</w:t>
      </w:r>
    </w:p>
    <w:p w:rsidR="00FD308A" w:rsidRPr="00734154" w:rsidRDefault="00FD308A" w:rsidP="00043D44">
      <w:pPr>
        <w:autoSpaceDE w:val="0"/>
        <w:autoSpaceDN w:val="0"/>
        <w:adjustRightInd w:val="0"/>
        <w:spacing w:after="0" w:line="240" w:lineRule="auto"/>
        <w:ind w:left="6379" w:right="-284"/>
        <w:jc w:val="both"/>
        <w:rPr>
          <w:rFonts w:ascii="Times New Roman" w:hAnsi="Times New Roman" w:cs="Times New Roman"/>
          <w:sz w:val="20"/>
          <w:szCs w:val="20"/>
        </w:rPr>
      </w:pPr>
      <w:r w:rsidRPr="00734154">
        <w:rPr>
          <w:rFonts w:ascii="Times New Roman" w:hAnsi="Times New Roman" w:cs="Times New Roman"/>
          <w:sz w:val="20"/>
          <w:szCs w:val="20"/>
        </w:rPr>
        <w:t>Rady Powiatu Trzebnickiego</w:t>
      </w:r>
    </w:p>
    <w:p w:rsidR="00FD308A" w:rsidRPr="00734154" w:rsidRDefault="00FD308A" w:rsidP="00043D44">
      <w:pPr>
        <w:ind w:left="6379" w:right="-284"/>
        <w:jc w:val="both"/>
        <w:rPr>
          <w:rFonts w:ascii="Times New Roman" w:hAnsi="Times New Roman" w:cs="Times New Roman"/>
          <w:sz w:val="20"/>
          <w:szCs w:val="20"/>
        </w:rPr>
      </w:pPr>
      <w:r w:rsidRPr="00734154">
        <w:rPr>
          <w:rFonts w:ascii="Times New Roman" w:hAnsi="Times New Roman" w:cs="Times New Roman"/>
          <w:sz w:val="20"/>
          <w:szCs w:val="20"/>
        </w:rPr>
        <w:t xml:space="preserve">z dnia </w:t>
      </w:r>
      <w:r w:rsidR="00FD2C66" w:rsidRPr="00734154">
        <w:rPr>
          <w:rFonts w:ascii="Times New Roman" w:hAnsi="Times New Roman" w:cs="Times New Roman"/>
          <w:sz w:val="20"/>
          <w:szCs w:val="20"/>
        </w:rPr>
        <w:t xml:space="preserve"> ………..</w:t>
      </w:r>
      <w:r w:rsidRPr="00734154">
        <w:rPr>
          <w:rFonts w:ascii="Times New Roman" w:hAnsi="Times New Roman" w:cs="Times New Roman"/>
          <w:sz w:val="20"/>
          <w:szCs w:val="20"/>
        </w:rPr>
        <w:t xml:space="preserve"> 20</w:t>
      </w:r>
      <w:r w:rsidR="00FD2C66" w:rsidRPr="00734154">
        <w:rPr>
          <w:rFonts w:ascii="Times New Roman" w:hAnsi="Times New Roman" w:cs="Times New Roman"/>
          <w:sz w:val="20"/>
          <w:szCs w:val="20"/>
        </w:rPr>
        <w:t>20</w:t>
      </w:r>
      <w:r w:rsidRPr="0073415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308A" w:rsidRPr="00FD2C66" w:rsidRDefault="00FD308A" w:rsidP="00734154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6">
        <w:rPr>
          <w:rFonts w:ascii="Times New Roman" w:hAnsi="Times New Roman" w:cs="Times New Roman"/>
          <w:b/>
          <w:sz w:val="24"/>
          <w:szCs w:val="24"/>
        </w:rPr>
        <w:t>Młodzieżowej Rady Powiatu Trzebnickiego</w:t>
      </w:r>
    </w:p>
    <w:p w:rsidR="00FD2C66" w:rsidRPr="00FD2C66" w:rsidRDefault="00FD2C66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D308A" w:rsidRPr="00734154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FD308A" w:rsidRPr="00734154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34154" w:rsidRDefault="0073415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Statut Młodzieżowej Rady Powiatu Trzebnickiego, zwany dalej Statutem, określa zasady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działania, cele i zadania Młodzieżowej Rady Powiatu Trzebnickiego.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Młodzieżowa Rada Powiatu Trzebnickiego zwana dalej Młodzieżową Radą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jest reprezentacją </w:t>
      </w:r>
      <w:r w:rsidR="00FD2C66">
        <w:rPr>
          <w:rFonts w:ascii="Times New Roman" w:hAnsi="Times New Roman" w:cs="Times New Roman"/>
          <w:sz w:val="24"/>
          <w:szCs w:val="24"/>
        </w:rPr>
        <w:t xml:space="preserve"> ………………. ( </w:t>
      </w:r>
      <w:r w:rsidRPr="00FD2C66">
        <w:rPr>
          <w:rFonts w:ascii="Times New Roman" w:hAnsi="Times New Roman" w:cs="Times New Roman"/>
          <w:i/>
          <w:sz w:val="24"/>
          <w:szCs w:val="24"/>
        </w:rPr>
        <w:t xml:space="preserve">uczniów szkół </w:t>
      </w:r>
      <w:r w:rsidR="00FD2C66" w:rsidRPr="00FD2C66">
        <w:rPr>
          <w:rFonts w:ascii="Times New Roman" w:hAnsi="Times New Roman" w:cs="Times New Roman"/>
          <w:i/>
          <w:sz w:val="24"/>
          <w:szCs w:val="24"/>
        </w:rPr>
        <w:t xml:space="preserve"> podstawowych i </w:t>
      </w:r>
      <w:r w:rsidRPr="00FD2C66">
        <w:rPr>
          <w:rFonts w:ascii="Times New Roman" w:hAnsi="Times New Roman" w:cs="Times New Roman"/>
          <w:i/>
          <w:sz w:val="24"/>
          <w:szCs w:val="24"/>
        </w:rPr>
        <w:t>ponadpodstawowych zlokalizowanych na terenie Powiatu</w:t>
      </w:r>
      <w:r w:rsidR="00FD2C66" w:rsidRPr="00FD2C66">
        <w:rPr>
          <w:rFonts w:ascii="Times New Roman" w:hAnsi="Times New Roman" w:cs="Times New Roman"/>
          <w:i/>
          <w:sz w:val="24"/>
          <w:szCs w:val="24"/>
        </w:rPr>
        <w:t xml:space="preserve"> Trzebnickiego oraz młodzieży w wieku do lat 21 zamieszkałej na terenie Powiatu Trzebnickiego</w:t>
      </w:r>
      <w:r w:rsidR="00FD2C6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Przez uczniów szkół ponadpodstawowych rozumie się także uczniów oddziałów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dotychczasowych szkół ponadgimnazjalnych w szkołach ponadpodstawowych.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Siedziba Młodzieżowej Rady mieści się w Starostwie Powiatowym w Trzebnicy,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ul. Ks. W. Bochenka 6.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Pomoc techniczną i administracyjną Młodzieżowej Rady zapewnia Wydział Oświaty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oraz Biuro Rady w Starostwie Powiatowym w Trzebnicy, ul. Ks. W. Bochenka 6.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6. Podstawową działalności Młodzieżowej Rady jest praca społeczna Radnych wybieranych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spośród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="00FD2C66">
        <w:rPr>
          <w:rFonts w:ascii="Times New Roman" w:hAnsi="Times New Roman" w:cs="Times New Roman"/>
          <w:sz w:val="24"/>
          <w:szCs w:val="24"/>
        </w:rPr>
        <w:t xml:space="preserve">………………  ( </w:t>
      </w:r>
      <w:r w:rsidRPr="00FD2C66">
        <w:rPr>
          <w:rFonts w:ascii="Times New Roman" w:hAnsi="Times New Roman" w:cs="Times New Roman"/>
          <w:sz w:val="24"/>
          <w:szCs w:val="24"/>
        </w:rPr>
        <w:t>uczniów</w:t>
      </w:r>
      <w:r w:rsidR="00FD2C66">
        <w:rPr>
          <w:rFonts w:ascii="Times New Roman" w:hAnsi="Times New Roman" w:cs="Times New Roman"/>
          <w:sz w:val="24"/>
          <w:szCs w:val="24"/>
        </w:rPr>
        <w:t xml:space="preserve"> i młodzieży …. )</w:t>
      </w:r>
      <w:r w:rsidRPr="00FD2C66">
        <w:rPr>
          <w:rFonts w:ascii="Times New Roman" w:hAnsi="Times New Roman" w:cs="Times New Roman"/>
          <w:sz w:val="24"/>
          <w:szCs w:val="24"/>
        </w:rPr>
        <w:t xml:space="preserve"> w wyborach demokratycznych.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7. Radni wybierani są zgodnie z ordynacją wyborczą, która stanowi załącznik Nr 1 do Statutu.</w:t>
      </w:r>
    </w:p>
    <w:p w:rsidR="00734154" w:rsidRPr="00FD2C66" w:rsidRDefault="00734154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8. Minimalna ilość uczniów w szkole lub zespole szkół, która umożliwia reprezentowanie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 xml:space="preserve">szkoły lub zespołu szkół w Młodzieżowej Radzie to </w:t>
      </w:r>
      <w:r w:rsidR="00FD2C66">
        <w:rPr>
          <w:rFonts w:ascii="Times New Roman" w:hAnsi="Times New Roman" w:cs="Times New Roman"/>
          <w:sz w:val="24"/>
          <w:szCs w:val="24"/>
        </w:rPr>
        <w:t xml:space="preserve">…… </w:t>
      </w:r>
      <w:r w:rsidRPr="00FD2C66">
        <w:rPr>
          <w:rFonts w:ascii="Times New Roman" w:hAnsi="Times New Roman" w:cs="Times New Roman"/>
          <w:sz w:val="24"/>
          <w:szCs w:val="24"/>
        </w:rPr>
        <w:t>uczniów.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9. Liczba radnych Młodzieżowej Rady wynosi </w:t>
      </w:r>
      <w:r w:rsidR="00FD2C66">
        <w:rPr>
          <w:rFonts w:ascii="Times New Roman" w:hAnsi="Times New Roman" w:cs="Times New Roman"/>
          <w:sz w:val="24"/>
          <w:szCs w:val="24"/>
        </w:rPr>
        <w:t>………..</w:t>
      </w:r>
      <w:r w:rsidRPr="00FD2C66">
        <w:rPr>
          <w:rFonts w:ascii="Times New Roman" w:hAnsi="Times New Roman" w:cs="Times New Roman"/>
          <w:sz w:val="24"/>
          <w:szCs w:val="24"/>
        </w:rPr>
        <w:t>, zgodnie z podziałem mandatów zapisanych</w:t>
      </w:r>
      <w:r w:rsid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ordynacji wyborczej do Młodzieżowej Rady Powiatu Trzebnickiego.</w:t>
      </w:r>
    </w:p>
    <w:p w:rsidR="00FD2C66" w:rsidRPr="00FD2C66" w:rsidRDefault="00FD2C66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10. Kadencja Młodzieżowej Rady trwa 2 lata. Długość kadencji liczona jest od daty</w:t>
      </w:r>
      <w:r w:rsidR="00734154">
        <w:rPr>
          <w:rFonts w:ascii="Times New Roman" w:hAnsi="Times New Roman" w:cs="Times New Roman"/>
          <w:sz w:val="24"/>
          <w:szCs w:val="24"/>
        </w:rPr>
        <w:t xml:space="preserve"> wyborów z </w:t>
      </w:r>
      <w:r w:rsidR="00FD2C66">
        <w:rPr>
          <w:rFonts w:ascii="Times New Roman" w:hAnsi="Times New Roman" w:cs="Times New Roman"/>
          <w:sz w:val="24"/>
          <w:szCs w:val="24"/>
        </w:rPr>
        <w:t>wyjątkiem pierwszej kadencji, która trwa od ….. do …..</w:t>
      </w: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11. Młodzieżowa Rada jest organem bezpartyjnym, nie związanym z żadną partią polityczną</w:t>
      </w:r>
    </w:p>
    <w:p w:rsidR="00FD308A" w:rsidRDefault="00FD308A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lub ugrupowaniem politycznym.</w:t>
      </w:r>
    </w:p>
    <w:p w:rsidR="00734154" w:rsidRPr="00FD2C66" w:rsidRDefault="00734154" w:rsidP="00734154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12. Rada nie posiada osobowości prawnej.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13. Postawą prawną działania Młodzieżowej Rady jest Statut uchwalony przez Radę Powiatu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Trzebnickiego.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14. Tryb działania Młodzieżowej Rady Powiatu określa regulamin Młodzieżowej Rady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 Trzebnickiego, który stanowi załącznik Nr 2 do Statutu.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15. Młodzieżowa Rada Powiatu posiada Koordynatora Młodzieżowej Rady wskazanego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 xml:space="preserve">przez </w:t>
      </w:r>
      <w:r w:rsidR="00734154">
        <w:rPr>
          <w:rFonts w:ascii="Times New Roman" w:hAnsi="Times New Roman" w:cs="Times New Roman"/>
          <w:sz w:val="24"/>
          <w:szCs w:val="24"/>
        </w:rPr>
        <w:t>Zarząd</w:t>
      </w:r>
      <w:r w:rsidRPr="00FD2C66">
        <w:rPr>
          <w:rFonts w:ascii="Times New Roman" w:hAnsi="Times New Roman" w:cs="Times New Roman"/>
          <w:sz w:val="24"/>
          <w:szCs w:val="24"/>
        </w:rPr>
        <w:t xml:space="preserve"> Powiatu </w:t>
      </w:r>
      <w:r w:rsidR="00062D12" w:rsidRPr="00FD2C66">
        <w:rPr>
          <w:rFonts w:ascii="Times New Roman" w:hAnsi="Times New Roman" w:cs="Times New Roman"/>
          <w:sz w:val="24"/>
          <w:szCs w:val="24"/>
        </w:rPr>
        <w:t>Trzebnickiego</w:t>
      </w:r>
      <w:r w:rsidR="00734154">
        <w:rPr>
          <w:rFonts w:ascii="Times New Roman" w:hAnsi="Times New Roman" w:cs="Times New Roman"/>
          <w:sz w:val="24"/>
          <w:szCs w:val="24"/>
        </w:rPr>
        <w:t>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16. Koordynator Młodzieżowej Rady Powiatu jest pośrednikiem między Młodzieżowa Radą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</w:t>
      </w:r>
      <w:r w:rsidR="00734154">
        <w:rPr>
          <w:rFonts w:ascii="Times New Roman" w:hAnsi="Times New Roman" w:cs="Times New Roman"/>
          <w:sz w:val="24"/>
          <w:szCs w:val="24"/>
        </w:rPr>
        <w:t>,</w:t>
      </w:r>
      <w:r w:rsidRPr="00FD2C66">
        <w:rPr>
          <w:rFonts w:ascii="Times New Roman" w:hAnsi="Times New Roman" w:cs="Times New Roman"/>
          <w:sz w:val="24"/>
          <w:szCs w:val="24"/>
        </w:rPr>
        <w:t xml:space="preserve"> a </w:t>
      </w:r>
      <w:r w:rsidR="00734154">
        <w:rPr>
          <w:rFonts w:ascii="Times New Roman" w:hAnsi="Times New Roman" w:cs="Times New Roman"/>
          <w:sz w:val="24"/>
          <w:szCs w:val="24"/>
        </w:rPr>
        <w:t xml:space="preserve">Zarządem i </w:t>
      </w:r>
      <w:r w:rsidRPr="00FD2C66">
        <w:rPr>
          <w:rFonts w:ascii="Times New Roman" w:hAnsi="Times New Roman" w:cs="Times New Roman"/>
          <w:sz w:val="24"/>
          <w:szCs w:val="24"/>
        </w:rPr>
        <w:t xml:space="preserve">Radą Powiatu </w:t>
      </w:r>
      <w:r w:rsidR="00062D12" w:rsidRPr="00FD2C66">
        <w:rPr>
          <w:rFonts w:ascii="Times New Roman" w:hAnsi="Times New Roman" w:cs="Times New Roman"/>
          <w:sz w:val="24"/>
          <w:szCs w:val="24"/>
        </w:rPr>
        <w:t>Trzebnickiego</w:t>
      </w:r>
      <w:r w:rsidRPr="00FD2C66">
        <w:rPr>
          <w:rFonts w:ascii="Times New Roman" w:hAnsi="Times New Roman" w:cs="Times New Roman"/>
          <w:sz w:val="24"/>
          <w:szCs w:val="24"/>
        </w:rPr>
        <w:t>. Jego zadaniem jest pomoc merytoryczna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Młodzieżowej Radzie Powiatu.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734154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FD308A" w:rsidRPr="00734154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Cele i zadania.</w:t>
      </w:r>
    </w:p>
    <w:p w:rsidR="00734154" w:rsidRDefault="00734154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Celem działania Młodzieżowej Rady jest: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Upowszechnienie idei samorządowej wśród młodzieży oraz zwiększenie aktywności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młodych ludzi w środowisku lokalnym, współtworzenie społeczeństwa obywatelskiego.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Reprezentowanie interesów młodzieży.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Współpraca z samorządami uczniowskimi.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Działania na rzecz ochrony praw i godności ucznia.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Promocja kultury, ochrony środowiska, kształtowania i utrwalania postaw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demokratycznych.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6. Organizowanie pomocy charytatywnej.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7. Inicjowanie działań dotyczących życia młodych ludzi w powiecie, a w szczególności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zakresie nauki, kultury i sportu.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8. Organizowanie imprez kulturalnych i spotkań młodzieżowych propagujących cele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Młodzieżowej Rady.</w:t>
      </w: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08A" w:rsidRPr="00FD2C66" w:rsidRDefault="00FD308A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9. Prowadzenie działalności informacyjno-doradczej.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3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Zadania Młodzieżowej Rady:</w:t>
      </w:r>
    </w:p>
    <w:p w:rsidR="00062D12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Inicjowanie działań dotyczących życia młodych ludzi w powiecie w szczególności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zakresie nauki i sportu.</w:t>
      </w:r>
    </w:p>
    <w:p w:rsidR="00734154" w:rsidRPr="00FD2C66" w:rsidRDefault="0073415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Prowadzenie działań upowszechniających ideę samorządu wśród młodzieży.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Konsultowanie projektów uchwał Rady Powiatu Trzebnickiego dotyczących młodzieży.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4. Koordynacja i inspirowanie inicjatyw młodzieżowych.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Występowanie do Zarządu Powiatu z wnioskami o podjęcie inicjatywy uchwałodawczej.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734154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062D12" w:rsidRPr="00734154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54">
        <w:rPr>
          <w:rFonts w:ascii="Times New Roman" w:hAnsi="Times New Roman" w:cs="Times New Roman"/>
          <w:b/>
          <w:sz w:val="24"/>
          <w:szCs w:val="24"/>
        </w:rPr>
        <w:t>Organy Młodzieżowej Rady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4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Pierwszą sesję Młodzieżowej Rady zwołuje Przewodniczący Rady Powiatu </w:t>
      </w:r>
      <w:r w:rsidR="00284A48" w:rsidRPr="00FD2C66">
        <w:rPr>
          <w:rFonts w:ascii="Times New Roman" w:hAnsi="Times New Roman" w:cs="Times New Roman"/>
          <w:sz w:val="24"/>
          <w:szCs w:val="24"/>
        </w:rPr>
        <w:t xml:space="preserve">Trzebnickiego </w:t>
      </w:r>
      <w:r w:rsidR="00284A48" w:rsidRPr="00FD2C66">
        <w:rPr>
          <w:rFonts w:ascii="Times New Roman" w:hAnsi="Times New Roman" w:cs="Times New Roman"/>
          <w:sz w:val="24"/>
          <w:szCs w:val="24"/>
        </w:rPr>
        <w:br/>
      </w:r>
      <w:r w:rsidRPr="00FD2C66">
        <w:rPr>
          <w:rFonts w:ascii="Times New Roman" w:hAnsi="Times New Roman" w:cs="Times New Roman"/>
          <w:sz w:val="24"/>
          <w:szCs w:val="24"/>
        </w:rPr>
        <w:t>w terminie 21 dni od ogłoszenia wyników wyborów.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5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Na pierwszej sesji Młodzieżowa Rada wybiera Prezydium w którego skład wchodzą: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Przewodniczący Młodzieżowej Rady.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Wiceprzewodniczący Młodzieżowej Rady.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Sekretarz.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6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Zadania Prezydium:</w:t>
      </w:r>
    </w:p>
    <w:p w:rsidR="00284A48" w:rsidRPr="00FD2C66" w:rsidRDefault="00284A48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Przygotowanie projektów uchwał Młodzieżowy Rady.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Określanie sposobu wykonywania uchwał.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Realizacja uchwał Młodzieżowej Rady.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7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Zadania Przewodniczącego Młodzieżowej Rady: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Kierowanie bieżącymi sprawami.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Organizowanie pracy Prezydium.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Reprezentowanie Młodzieżowej Rady na zewnątrz.</w:t>
      </w:r>
    </w:p>
    <w:p w:rsidR="00062D12" w:rsidRPr="00FD2C66" w:rsidRDefault="00062D12" w:rsidP="00734154">
      <w:pPr>
        <w:pStyle w:val="Akapitzli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Zwoływanie sesji Młodzieżowej Rady.</w:t>
      </w:r>
    </w:p>
    <w:p w:rsidR="00062D12" w:rsidRPr="00FD2C66" w:rsidRDefault="00062D1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D12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Przygotowanie porządku obrad.</w:t>
      </w:r>
    </w:p>
    <w:p w:rsidR="00062D12" w:rsidRPr="00FD2C66" w:rsidRDefault="00062D12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062D12" w:rsidP="007341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Przewodniczenie obradom.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8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Zadania sekretarza Młodzieżowej Rady: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Prowadzenie dokumentacji Młodzieżowej Rady.</w:t>
      </w:r>
    </w:p>
    <w:p w:rsidR="008C6CA4" w:rsidRPr="00FD2C66" w:rsidRDefault="008C6CA4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Sporządzanie protokołów z Młodzieżowej Rady.</w:t>
      </w:r>
    </w:p>
    <w:p w:rsidR="008C6CA4" w:rsidRPr="00FD2C66" w:rsidRDefault="008C6CA4" w:rsidP="00734154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Członek Prezydium może zrezygnować z pełnienia funkcji w Prezydium poprzez złożenia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pisemnego oświadczenia w tej sprawie.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Wniosek o odwołanie członka Prezydium lub całego Prezydium Rada rozpatruje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 xml:space="preserve">na posiedzeniu zwołanym w ciągu </w:t>
      </w:r>
      <w:r w:rsidR="00734154">
        <w:rPr>
          <w:rFonts w:ascii="Times New Roman" w:hAnsi="Times New Roman" w:cs="Times New Roman"/>
          <w:sz w:val="24"/>
          <w:szCs w:val="24"/>
        </w:rPr>
        <w:t>……</w:t>
      </w:r>
      <w:r w:rsidRPr="00FD2C66">
        <w:rPr>
          <w:rFonts w:ascii="Times New Roman" w:hAnsi="Times New Roman" w:cs="Times New Roman"/>
          <w:sz w:val="24"/>
          <w:szCs w:val="24"/>
        </w:rPr>
        <w:t xml:space="preserve"> dni od dnia posiedzenia, na którym złożono wniosek.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Jeżeli wniosek o odwołanie członka Prezydium lub całego Prezydium nie uzyskał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wymaganej większości głosów, to kolejny wniosek o odwołanie może być zgłoszony</w:t>
      </w:r>
      <w:r w:rsidR="00734154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nie wcześniej niż po upływie 3 miesięcy od poprzedniego głosowania.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W przypadku rezygnacji lub odwołania członka lub całego prezydium, pełnią oni swoje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obowiązki do czasu powołania nowego członka lub prezydium.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10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Projekt uchwały sprawdzany jest z przepisami prawa.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Uchwały Młodzieżowej Rady podlegają ogłoszenie na tablicy ogłoszeń Starostwa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Powiatowego oraz stronie internetowej Powiatu Trzebnickiego. Uchwały do ogłoszenia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dostarcza do Biura Rady Powiatu Przewodniczący lub Wiceprze</w:t>
      </w:r>
      <w:bookmarkStart w:id="0" w:name="_GoBack"/>
      <w:bookmarkEnd w:id="0"/>
      <w:r w:rsidRPr="00FD2C66">
        <w:rPr>
          <w:rFonts w:ascii="Times New Roman" w:hAnsi="Times New Roman" w:cs="Times New Roman"/>
          <w:sz w:val="24"/>
          <w:szCs w:val="24"/>
        </w:rPr>
        <w:t>wodniczący Młodzieżowej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Rady Powiatu, w terminie 3 dni od daty ich podjęcia.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11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Zmiany w statucie zatwierdza Rada Powiatu Trzebnickiego w trybie właściwym dla jego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uchwalenia.</w:t>
      </w:r>
    </w:p>
    <w:p w:rsidR="008C6CA4" w:rsidRPr="00FD2C66" w:rsidRDefault="008C6CA4" w:rsidP="00734154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B578F" w:rsidRDefault="00BB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CA4" w:rsidRPr="00BB578F" w:rsidRDefault="008C6CA4" w:rsidP="00BB578F">
      <w:pPr>
        <w:autoSpaceDE w:val="0"/>
        <w:autoSpaceDN w:val="0"/>
        <w:adjustRightInd w:val="0"/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578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1 do Statutu  </w:t>
      </w:r>
    </w:p>
    <w:p w:rsidR="008C6CA4" w:rsidRPr="00BB578F" w:rsidRDefault="008C6CA4" w:rsidP="00BB578F">
      <w:pPr>
        <w:autoSpaceDE w:val="0"/>
        <w:autoSpaceDN w:val="0"/>
        <w:adjustRightInd w:val="0"/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578F">
        <w:rPr>
          <w:rFonts w:ascii="Times New Roman" w:hAnsi="Times New Roman" w:cs="Times New Roman"/>
          <w:bCs/>
          <w:sz w:val="20"/>
          <w:szCs w:val="20"/>
        </w:rPr>
        <w:t>Młodzieżowej Rady Powiatu Trzebnickiego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Ordynacja Wyborcza</w:t>
      </w: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do Młodzieżowej Rady Powiatu Trzebnickiego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Ordynacja określa zasady i tryb wyboru członków do Młodzieżowej Rady Powiatu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Trzebnickiego, zwanej dalej Młodzieżowa Radą.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Członkiem Młodzieżowej Rady może być każda osoba, która: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BB578F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8F">
        <w:rPr>
          <w:rFonts w:ascii="Times New Roman" w:hAnsi="Times New Roman" w:cs="Times New Roman"/>
          <w:i/>
          <w:sz w:val="24"/>
          <w:szCs w:val="24"/>
        </w:rPr>
        <w:t xml:space="preserve">1. W chwili wyboru posiada status ucznia szkoły 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podstawowej lub </w:t>
      </w:r>
      <w:r w:rsidRPr="00BB578F">
        <w:rPr>
          <w:rFonts w:ascii="Times New Roman" w:hAnsi="Times New Roman" w:cs="Times New Roman"/>
          <w:i/>
          <w:sz w:val="24"/>
          <w:szCs w:val="24"/>
        </w:rPr>
        <w:t>ponadpodstawowej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78F">
        <w:rPr>
          <w:rFonts w:ascii="Times New Roman" w:hAnsi="Times New Roman" w:cs="Times New Roman"/>
          <w:i/>
          <w:sz w:val="24"/>
          <w:szCs w:val="24"/>
        </w:rPr>
        <w:t>na terenie Powiatu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78F">
        <w:rPr>
          <w:rFonts w:ascii="Times New Roman" w:hAnsi="Times New Roman" w:cs="Times New Roman"/>
          <w:i/>
          <w:sz w:val="24"/>
          <w:szCs w:val="24"/>
        </w:rPr>
        <w:t>Trzebnickiego,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 lub nie ukończyła 21 roku życia i zamieszkuje na terenie Powiatu Trzebnickiego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Nie jest zawieszona w prawach ucznia,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Nie jest karana.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3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Czynne prawo wyborcze ma każdy, kto spełnia warunki, o których mowa §2 ust. 1 i 2.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4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Wybory są równe, bezpośrednie i tajne – każdemu przysługuje jeden głos, głosować można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tylko osobiście.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5</w:t>
      </w:r>
    </w:p>
    <w:p w:rsidR="008C6CA4" w:rsidRPr="00BB578F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8F">
        <w:rPr>
          <w:rFonts w:ascii="Times New Roman" w:hAnsi="Times New Roman" w:cs="Times New Roman"/>
          <w:i/>
          <w:sz w:val="24"/>
          <w:szCs w:val="24"/>
        </w:rPr>
        <w:t>Na pierwszej sesji Rady Powiatu Trzebnickiego, przypadającej na dany rok szkolny,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78F">
        <w:rPr>
          <w:rFonts w:ascii="Times New Roman" w:hAnsi="Times New Roman" w:cs="Times New Roman"/>
          <w:i/>
          <w:sz w:val="24"/>
          <w:szCs w:val="24"/>
        </w:rPr>
        <w:t>Przewodniczący Rady Powiatu Trzebnickiego informuje o zarządzeniu wyborów</w:t>
      </w:r>
      <w:r w:rsidR="00BB578F" w:rsidRPr="00BB5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78F">
        <w:rPr>
          <w:rFonts w:ascii="Times New Roman" w:hAnsi="Times New Roman" w:cs="Times New Roman"/>
          <w:i/>
          <w:sz w:val="24"/>
          <w:szCs w:val="24"/>
        </w:rPr>
        <w:t>do Młodzieżowej Rady Powiatu.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6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Wybory przeprowadza się w okręgach wyborczych, którymi są szkoły wymienione w §7.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CA4" w:rsidRPr="00FD2C66" w:rsidRDefault="008C6CA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7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Wykaz poszczególnych okręgów wraz z ilością przypadających mandatów na każdy okręg</w:t>
      </w:r>
    </w:p>
    <w:p w:rsidR="008C6CA4" w:rsidRPr="00FD2C66" w:rsidRDefault="008C6CA4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określa poniższa tabela: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423"/>
        <w:gridCol w:w="6017"/>
        <w:gridCol w:w="1906"/>
      </w:tblGrid>
      <w:tr w:rsidR="00BB578F" w:rsidTr="008D28B7">
        <w:tc>
          <w:tcPr>
            <w:tcW w:w="1423" w:type="dxa"/>
          </w:tcPr>
          <w:p w:rsidR="00BB578F" w:rsidRDefault="00BB578F" w:rsidP="00BB578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okręgu wyborczego</w:t>
            </w:r>
          </w:p>
        </w:tc>
        <w:tc>
          <w:tcPr>
            <w:tcW w:w="6017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1906" w:type="dxa"/>
          </w:tcPr>
          <w:p w:rsidR="00BB578F" w:rsidRDefault="00BB578F" w:rsidP="00BB578F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mandató2</w:t>
            </w:r>
          </w:p>
        </w:tc>
      </w:tr>
      <w:tr w:rsidR="00BB578F" w:rsidTr="008D28B7">
        <w:tc>
          <w:tcPr>
            <w:tcW w:w="1423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B7" w:rsidTr="008D28B7">
        <w:tc>
          <w:tcPr>
            <w:tcW w:w="1423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B7" w:rsidTr="008D28B7">
        <w:tc>
          <w:tcPr>
            <w:tcW w:w="1423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28B7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F" w:rsidTr="008D28B7">
        <w:tc>
          <w:tcPr>
            <w:tcW w:w="1423" w:type="dxa"/>
          </w:tcPr>
          <w:p w:rsidR="00BB578F" w:rsidRDefault="008D28B7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578F" w:rsidRDefault="00BB578F" w:rsidP="0073415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Za przygotowanie procedury wyborów w poszczególnych Okręgach odpowiadają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Dyrektorzy szkół, które są okręgami wyborczymi dla wyborów do Młodzieżowej Rady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Powiatu, w terminie do 7 dni od daty otrzymania powiadomienia o zarządzeniu wyborów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do Młodzieżowej Rady.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Szkolne komisje wyborcze liczą od 3 do 5 członków, wśród których znajduje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się przynajmniej jeden nauczyciel i dwóch uczniów, posiadających czynne prawo wyborcze</w:t>
      </w:r>
      <w:r w:rsidR="00BB578F">
        <w:rPr>
          <w:rFonts w:ascii="Times New Roman" w:hAnsi="Times New Roman" w:cs="Times New Roman"/>
          <w:sz w:val="24"/>
          <w:szCs w:val="24"/>
        </w:rPr>
        <w:t xml:space="preserve"> i nie ubiegających się o </w:t>
      </w:r>
      <w:r w:rsidRPr="00FD2C66">
        <w:rPr>
          <w:rFonts w:ascii="Times New Roman" w:hAnsi="Times New Roman" w:cs="Times New Roman"/>
          <w:sz w:val="24"/>
          <w:szCs w:val="24"/>
        </w:rPr>
        <w:t>mandat radnego Młodzieżowej Rady.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Do zadań szkolnych komisji wyborczych należy: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1) organizacja i przeprowadzenie wyborów na terenie okręgu/szkoły, w tym ogłoszenie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terminu wyborów oraz terminu przyjmowania zgłoszeń kandydatów w danym okręgu,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2) ustalanie wyników wyborów,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3) sporządzenie protokołu z głosowania,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4) umieszczenie wyników wyborów na tablicy ogłoszeń w szkole,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5) przekazanie do Biura Rady Powiatu, za pośrednictwem Dyrektora szkoły, protokołu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głosowania.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9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Szkolne komisje wyborcze przeprowadzają wybory do Młodzieżowej Rady Powiatu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terminie nie dłuższym niż 14 dni od ich powołania przez Dyrektora szkoły.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10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Kandydatów na członków Młodzieżowej Rady mogą zgłaszać: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1) zespoły klasowe danej szkoły,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2) koła zainteresowań działające w szkole,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3) sami zainteresowani (zgłoszenia indywidualne).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W przypadku zgłaszania indywidualnego, kandydat musi przedstawić listę poparcia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zawierającą minimum 15 podpisów uczniów danej szkoły.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Kandydatów na radnych zgłasza się do szkolnej komisji wyborczej w podanym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przez nią terminie.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Kandydat do zgłoszenia musi dołączyć pisemną zgodę na kandydowanie oraz pisemne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oświadczenie, że nie jest osobą karaną.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11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Kampania wyborcza rozpoczyna się z dniem ogłoszenia terminu wyborów przez Szkolną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Komisję Wyborczą w danym okręgu i powinna być prowadzona wyłącznie na jego terenie.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12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Prowadzenie kampanii wyborczej w dniu wyborów jest zabronione.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Karty do głosowania wrzuca się do urny wyborczej.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14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Niezwłocznie po przeprowadzeniu wyborów komisja wyborcza przystępuje do liczenia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głosów.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Z przeprowadzonego głosowania Szkolna Komisja sporządza protokół zawierający: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1) liczbę uprawnionych do głosowania,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2) liczbę oddanych głosów,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3) liczbę głosów oddanych na poszczególnych kandydatów,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4) nazwiska i imiona wybranych członków Młodzieżowej Rady wraz z nazwami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okręgów wyborczych.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Protokół z wyborów wraz z kartami do głosowania przekazuje w zamkniętej kopercie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Dyrektor szkoły do Biura Rady Powiatu niezwłocznie, nie później niż w ciągu 2 dni od daty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ich uzyskania od komisji wyborczej.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W przypadku równej ilości głosów szkolna komisja wyborcza zarządza losowanie,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z którego sporządza protokół.</w:t>
      </w:r>
    </w:p>
    <w:p w:rsidR="00C0257B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57B" w:rsidRPr="00FD2C66" w:rsidRDefault="00C0257B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15</w:t>
      </w:r>
    </w:p>
    <w:p w:rsidR="008C6CA4" w:rsidRPr="00FD2C66" w:rsidRDefault="00C0257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Na podstawie protokołów otrzymanych z poszczególnych szkolnych komisji wyborczych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Przewodniczący Rady Powiatu przy udziale kandydatów na radnych Młodzieżowej Rady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 ogłasza wyniki głosowania. Informacja z powyższym zostaje umieszczona na tablicy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ogłoszeń oraz na stronie internetowej Starostwa Powiatowego w terminie do 7 dni</w:t>
      </w:r>
      <w:r w:rsidR="00BB578F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od momentu otrzymania ostatniego z protokołów.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C6169" w:rsidRPr="00FD2C66" w:rsidRDefault="009C6169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16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Mandat członka Rady uzyskują uczniowie, którzy otrzymali największą ilość głosów</w:t>
      </w:r>
      <w:r w:rsidR="00BB578F">
        <w:rPr>
          <w:rFonts w:ascii="Times New Roman" w:hAnsi="Times New Roman" w:cs="Times New Roman"/>
          <w:sz w:val="24"/>
          <w:szCs w:val="24"/>
        </w:rPr>
        <w:t xml:space="preserve"> w </w:t>
      </w:r>
      <w:r w:rsidRPr="00FD2C66">
        <w:rPr>
          <w:rFonts w:ascii="Times New Roman" w:hAnsi="Times New Roman" w:cs="Times New Roman"/>
          <w:sz w:val="24"/>
          <w:szCs w:val="24"/>
        </w:rPr>
        <w:t>poszczególnych okręgach wyborczych.</w:t>
      </w:r>
    </w:p>
    <w:p w:rsidR="00043D44" w:rsidRDefault="00043D44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C6169" w:rsidRPr="00FD2C66" w:rsidRDefault="009C6169" w:rsidP="00BB578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17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Wygaśniecie mandatu następuje w skutek: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B578F" w:rsidRPr="009614D2" w:rsidRDefault="009C6169" w:rsidP="00961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614D2">
        <w:rPr>
          <w:rFonts w:ascii="Times New Roman" w:hAnsi="Times New Roman" w:cs="Times New Roman"/>
          <w:sz w:val="24"/>
          <w:szCs w:val="24"/>
        </w:rPr>
        <w:t>zrzeczenia się mandatu (następuje na podstawie pisemnego oświadczenia członka</w:t>
      </w:r>
      <w:r w:rsidR="009614D2" w:rsidRP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9614D2">
        <w:rPr>
          <w:rFonts w:ascii="Times New Roman" w:hAnsi="Times New Roman" w:cs="Times New Roman"/>
          <w:sz w:val="24"/>
          <w:szCs w:val="24"/>
        </w:rPr>
        <w:t>Rady, dostarczonego do Przew</w:t>
      </w:r>
      <w:r w:rsidR="00BB578F" w:rsidRPr="009614D2">
        <w:rPr>
          <w:rFonts w:ascii="Times New Roman" w:hAnsi="Times New Roman" w:cs="Times New Roman"/>
          <w:sz w:val="24"/>
          <w:szCs w:val="24"/>
        </w:rPr>
        <w:t>odniczącego Młodzieżowej Rady),</w:t>
      </w:r>
    </w:p>
    <w:p w:rsidR="009614D2" w:rsidRPr="009614D2" w:rsidRDefault="009C6169" w:rsidP="00961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B578F">
        <w:rPr>
          <w:rFonts w:ascii="Times New Roman" w:hAnsi="Times New Roman" w:cs="Times New Roman"/>
          <w:sz w:val="24"/>
          <w:szCs w:val="24"/>
        </w:rPr>
        <w:t>utraty statusu ucznia szkoły (wygaśnięcie następuje z dniem skreślenia z listy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9614D2">
        <w:rPr>
          <w:rFonts w:ascii="Times New Roman" w:hAnsi="Times New Roman" w:cs="Times New Roman"/>
          <w:sz w:val="24"/>
          <w:szCs w:val="24"/>
        </w:rPr>
        <w:t>uczniów, o czym powiadamia Przewodniczącego Młodzieżowej Rady Dyrektor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="009614D2" w:rsidRPr="009614D2">
        <w:rPr>
          <w:rFonts w:ascii="Times New Roman" w:hAnsi="Times New Roman" w:cs="Times New Roman"/>
          <w:sz w:val="24"/>
          <w:szCs w:val="24"/>
        </w:rPr>
        <w:t>właściwej szkoły),</w:t>
      </w:r>
    </w:p>
    <w:p w:rsidR="009C6169" w:rsidRPr="009614D2" w:rsidRDefault="009C6169" w:rsidP="00961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614D2">
        <w:rPr>
          <w:rFonts w:ascii="Times New Roman" w:hAnsi="Times New Roman" w:cs="Times New Roman"/>
          <w:sz w:val="24"/>
          <w:szCs w:val="24"/>
        </w:rPr>
        <w:t>utraty mandatu z przyczyn, o których mowa w ust. 2.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Radny traci mandat w przypadku rażącego naruszenia ogólnie przyjętych norm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społecznych, na wniosek Dyrektora szkoły. O utracie mandatu decyduje Rada.</w:t>
      </w: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C6169" w:rsidRPr="00FD2C66" w:rsidRDefault="009C6169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W przypadku określonym w ust. 1 i 2 mandat radnego otrzymuje kandydat, który w danym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okręgu uzyskał kolejną największą liczbę głosów.</w:t>
      </w:r>
    </w:p>
    <w:p w:rsidR="009C6169" w:rsidRPr="00FD2C66" w:rsidRDefault="009C6169" w:rsidP="00734154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9614D2" w:rsidRDefault="009614D2" w:rsidP="008D28B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26FCC" w:rsidRPr="009614D2">
        <w:rPr>
          <w:rFonts w:ascii="Times New Roman" w:hAnsi="Times New Roman" w:cs="Times New Roman"/>
          <w:bCs/>
          <w:sz w:val="20"/>
          <w:szCs w:val="20"/>
        </w:rPr>
        <w:lastRenderedPageBreak/>
        <w:t>Załącznik nr 2 do Statutu</w:t>
      </w:r>
    </w:p>
    <w:p w:rsidR="00126FCC" w:rsidRPr="009614D2" w:rsidRDefault="00126FCC" w:rsidP="009614D2">
      <w:pPr>
        <w:autoSpaceDE w:val="0"/>
        <w:autoSpaceDN w:val="0"/>
        <w:adjustRightInd w:val="0"/>
        <w:spacing w:after="0" w:line="240" w:lineRule="auto"/>
        <w:ind w:left="5670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14D2">
        <w:rPr>
          <w:rFonts w:ascii="Times New Roman" w:hAnsi="Times New Roman" w:cs="Times New Roman"/>
          <w:bCs/>
          <w:sz w:val="20"/>
          <w:szCs w:val="20"/>
        </w:rPr>
        <w:t xml:space="preserve">Młodzieżowej Rady Powiatu </w:t>
      </w:r>
      <w:r w:rsidR="009614D2" w:rsidRPr="009614D2">
        <w:rPr>
          <w:rFonts w:ascii="Times New Roman" w:hAnsi="Times New Roman" w:cs="Times New Roman"/>
          <w:bCs/>
          <w:sz w:val="20"/>
          <w:szCs w:val="20"/>
        </w:rPr>
        <w:t>Trzebnickiego</w:t>
      </w:r>
    </w:p>
    <w:p w:rsidR="00126FCC" w:rsidRPr="009614D2" w:rsidRDefault="00126FCC" w:rsidP="009614D2">
      <w:pPr>
        <w:autoSpaceDE w:val="0"/>
        <w:autoSpaceDN w:val="0"/>
        <w:adjustRightInd w:val="0"/>
        <w:spacing w:after="0" w:line="240" w:lineRule="auto"/>
        <w:ind w:left="5670" w:right="-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Młodzieżowej Rady Powiatu Trzebnickiego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Regulamin określa tryba działania Młodzieżowej Rady Powiatu Trzebnickiego, zwanej dalej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Młodzieżową Radą, a w szczególności tryb obradowania na sesjach i podejmowania uchwał.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Młodzieżowa Rada rozpatruje i uchwala na sesjach wszystkie sprawy ze Statutu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Młodzieżowej Rady.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3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Sesje Młodzieżowej rady odbywają się nie rzadziej niż raz na kwartał, zgodnie z planem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pracy Młodzieżowej Rady. Terminy sesji nie mogą kolidować ze zajęciami szkolnymi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radnych.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2. Na wniosek minimum </w:t>
      </w:r>
      <w:r w:rsidR="009614D2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FD2C66">
        <w:rPr>
          <w:rFonts w:ascii="Times New Roman" w:hAnsi="Times New Roman" w:cs="Times New Roman"/>
          <w:sz w:val="24"/>
          <w:szCs w:val="24"/>
        </w:rPr>
        <w:t>radnych przewodniczący jest zobowiązany zwołać sesję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Młodzieżowej Rady która powinna odbyć się w ciągu 14 dni od złożenia wniosku.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Sesje</w:t>
      </w: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CC" w:rsidRPr="00FD2C66" w:rsidRDefault="00126FCC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4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Młodzieżowa Rada działa na sesjach zwyczajnych i nadzwyczajnych.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Sesje zwołuje Przewodniczący Młodzieżowej Rady.</w:t>
      </w: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26FCC" w:rsidRPr="00FD2C66" w:rsidRDefault="00126FCC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Sesje nadzwyczajne zwołuje się w przypadku konieczności zebrania Młodzieżowej Rady</w:t>
      </w:r>
      <w:r w:rsidR="009614D2">
        <w:rPr>
          <w:rFonts w:ascii="Times New Roman" w:hAnsi="Times New Roman" w:cs="Times New Roman"/>
          <w:sz w:val="24"/>
          <w:szCs w:val="24"/>
        </w:rPr>
        <w:t xml:space="preserve"> w </w:t>
      </w:r>
      <w:r w:rsidRPr="00FD2C66">
        <w:rPr>
          <w:rFonts w:ascii="Times New Roman" w:hAnsi="Times New Roman" w:cs="Times New Roman"/>
          <w:sz w:val="24"/>
          <w:szCs w:val="24"/>
        </w:rPr>
        <w:t>okresie międzysesyjnym.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W razie nieobecności przewodniczącego lub braku możliwości zwołania przez niego sesji,</w:t>
      </w:r>
      <w:r w:rsidR="009614D2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sesje zwołuje Wiceprzewodniczący.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Sesje przygotowuje Prezydium Młodzieżowej Rady.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6. Radnych powiadamia o sesji Przewodniczący lub Wiceprzewodniczący najpóźniej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terminie 7 dni przed ustalonym terminem sesji, za pomocą poczty elektronicznej lub w inny skuteczny sposób.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7. Zawiadomienie musi zawierać dane o miejscu i terminie rozpoczęcia obrad a także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porządek obrad, projekty uchwał oraz materiały niezbędne do odbycia sesji.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Przewodniczący Młodzieżowej Rady powiadamia o sesjach Przewodniczącego Rady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 Trzebnickiego, koordynatora Młodzieżowej Rady oraz w miarę potrzeby inne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instytucje i media.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Przewodniczący Młodzieżowej Rady ustala listę zaproszonych osób na sesje.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5027FE" w:rsidRPr="00FD2C66" w:rsidRDefault="005027FE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Obrady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7FE" w:rsidRPr="00FD2C66" w:rsidRDefault="005027FE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6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Sesje Młodzieżowej Rady są jawne. Przewodniczący Młodzieżowej Rady podaje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do publicznej wiadomości informacje o terminie, miejscu i porządku obrad. Informacje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zamieszcza się na tablicy ogłoszeń oraz stronie internetowej Starostwa Powiatowego.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W trakcie obrad na sali mogą znajdować się obserwatorzy zajmujący wyznaczone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tym celu miejsce.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W sesji uczestniczy Koordynator Młodzieżowej Rady.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7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Przewodniczący Młodzieżowej Rady otwiera, prowadzi i zamyka sesje rady.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W przypadku nieobecności Przewodniczącego jego zadania wykonuje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Wiceprzewodniczący Młodzieżowej Rady. W razie nieobecności Przewodniczącego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i Wiceprzewodniczącego Młodzieżowej Rady, zadania te wykonuje radny upoważniony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przez Młodzieżową Radę Powiatu.</w:t>
      </w:r>
    </w:p>
    <w:p w:rsidR="005027FE" w:rsidRPr="00FD2C66" w:rsidRDefault="005027FE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27FE" w:rsidRPr="00FD2C66" w:rsidRDefault="005027FE" w:rsidP="008D28B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8</w:t>
      </w:r>
    </w:p>
    <w:p w:rsidR="000E0A8B" w:rsidRPr="009614D2" w:rsidRDefault="005027FE" w:rsidP="008D28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4D2">
        <w:rPr>
          <w:rFonts w:ascii="Times New Roman" w:hAnsi="Times New Roman" w:cs="Times New Roman"/>
          <w:sz w:val="24"/>
          <w:szCs w:val="24"/>
        </w:rPr>
        <w:t>Otwarcie sesji następuje po wypowiedzeniu przez Przewodniczącego następującej formuły</w:t>
      </w:r>
      <w:r w:rsidR="009614D2" w:rsidRP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9614D2">
        <w:rPr>
          <w:rFonts w:ascii="Times New Roman" w:hAnsi="Times New Roman" w:cs="Times New Roman"/>
          <w:sz w:val="24"/>
          <w:szCs w:val="24"/>
        </w:rPr>
        <w:t>”Otwieram sesje Młodzieżowej Rady Powiatu Trzebnickiego”.</w:t>
      </w:r>
    </w:p>
    <w:p w:rsidR="009614D2" w:rsidRPr="009614D2" w:rsidRDefault="009614D2" w:rsidP="008D28B7">
      <w:pPr>
        <w:pStyle w:val="Akapitzlist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8D28B7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Po otwarciu Przewodniczący na podstawie listy obecności stwierdza prawomocność.</w:t>
      </w:r>
      <w:r w:rsidR="009614D2">
        <w:rPr>
          <w:rFonts w:ascii="Times New Roman" w:hAnsi="Times New Roman" w:cs="Times New Roman"/>
          <w:sz w:val="24"/>
          <w:szCs w:val="24"/>
        </w:rPr>
        <w:t xml:space="preserve"> W </w:t>
      </w:r>
      <w:r w:rsidRPr="00FD2C66">
        <w:rPr>
          <w:rFonts w:ascii="Times New Roman" w:hAnsi="Times New Roman" w:cs="Times New Roman"/>
          <w:sz w:val="24"/>
          <w:szCs w:val="24"/>
        </w:rPr>
        <w:t>przypadku braku kworum obrady nie są prawomocne i Przewodniczący wyznacza nowy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termin sesji.</w:t>
      </w:r>
    </w:p>
    <w:p w:rsidR="009614D2" w:rsidRDefault="009614D2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9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Za zgodą Młodzieżowej Rady porządek obrad może zostać zmieniony.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2. Zmiany porządku obrad przyjmowane są zwykłą większością głosów obecnego na </w:t>
      </w:r>
      <w:r w:rsidR="009614D2" w:rsidRPr="00FD2C66">
        <w:rPr>
          <w:rFonts w:ascii="Times New Roman" w:hAnsi="Times New Roman" w:cs="Times New Roman"/>
          <w:sz w:val="24"/>
          <w:szCs w:val="24"/>
        </w:rPr>
        <w:t>S</w:t>
      </w:r>
      <w:r w:rsidRPr="00FD2C66">
        <w:rPr>
          <w:rFonts w:ascii="Times New Roman" w:hAnsi="Times New Roman" w:cs="Times New Roman"/>
          <w:sz w:val="24"/>
          <w:szCs w:val="24"/>
        </w:rPr>
        <w:t>ali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składu Młodzieżowej Rady.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Z wnioskiem o zmianę lub uzupełnienie porządku obrad może wystąpić każdy radny.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10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Przewodniczący Rady czuwa nad sprawnym przebiegiem i zachowaniem porządku obrad,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co do wystąpień radnych i innych osób na sesji.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Przewodniczący udziela głosu według kolejności zgłoszeń.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Przewodniczący obrad może udzielić głosu osobom spośród obserwatorów po uprzednim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zgłoszeniu się przez nich do zabrania głosu 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Przewodniczący może nakazać opuszczenie sali obrad osobom spoza składu Młodzieżowej Rady, które swoim zachowaniem lub wystąpieniem zakłócają porządek obrad lub naruszają powagę sesji.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12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Sekretarz z każdej sesji sporządza protokół stanowiący urzędowy zapis przebiegu sesji</w:t>
      </w:r>
      <w:r w:rsidR="009614D2">
        <w:rPr>
          <w:rFonts w:ascii="Times New Roman" w:hAnsi="Times New Roman" w:cs="Times New Roman"/>
          <w:sz w:val="24"/>
          <w:szCs w:val="24"/>
        </w:rPr>
        <w:t xml:space="preserve"> i </w:t>
      </w:r>
      <w:r w:rsidRPr="00FD2C66">
        <w:rPr>
          <w:rFonts w:ascii="Times New Roman" w:hAnsi="Times New Roman" w:cs="Times New Roman"/>
          <w:sz w:val="24"/>
          <w:szCs w:val="24"/>
        </w:rPr>
        <w:t>podejmowanych uchwał.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Do protokołu dołącza się listę obecności radnych oraz podjęte przez Młodzieżową Radę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uchwały.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Protokół z poprzedniej sesji wykłada się do publicznego wglądu w siedzibie Młodzieżowej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="00DB5802">
        <w:rPr>
          <w:rFonts w:ascii="Times New Roman" w:hAnsi="Times New Roman" w:cs="Times New Roman"/>
          <w:sz w:val="24"/>
          <w:szCs w:val="24"/>
        </w:rPr>
        <w:t>Rady i </w:t>
      </w:r>
      <w:r w:rsidRPr="00FD2C66">
        <w:rPr>
          <w:rFonts w:ascii="Times New Roman" w:hAnsi="Times New Roman" w:cs="Times New Roman"/>
          <w:sz w:val="24"/>
          <w:szCs w:val="24"/>
        </w:rPr>
        <w:t>zatwierdza się przez głosowanie zwykłą większością głosów na następnej sesji.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Radni mogą zgłaszać poprawki do protokołu.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Ewentualne poprawki protokołu podlegają zatwierdzeniu bądź odrzuceniu na sesji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przez zwykłą większość głosów.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0A8B" w:rsidRPr="00FD2C66" w:rsidRDefault="000E0A8B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13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Po wyczerpaniu porządku obrad Przewodniczący Młodzieżowej rady kończy sesje mówiąc</w:t>
      </w:r>
    </w:p>
    <w:p w:rsidR="000E0A8B" w:rsidRPr="00FD2C66" w:rsidRDefault="000E0A8B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”Zamykam sesję Młodzieżowej Rady Powiatu Trzebnickiego".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586953" w:rsidRPr="00FD2C66" w:rsidRDefault="00586953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Uchwały Rady</w:t>
      </w:r>
    </w:p>
    <w:p w:rsidR="00586953" w:rsidRPr="00FD2C66" w:rsidRDefault="00586953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953" w:rsidRPr="00FD2C66" w:rsidRDefault="00586953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14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Sprawy rozpatrywane na sesjach Młodzieżowa Rada rozstrzyga w formie uchwał.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Uchwały są wyodrębnionymi dokumentami, które muszą być odnotowane w protokole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sesji.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9614D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15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Projekt uchwały przygotowuje Prezydium Młodzieżowej Rady.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Projekt uchwały musi być przekazany do Wydziału Oświaty co najmniej 14 dni przed</w:t>
      </w:r>
      <w:r w:rsidR="009614D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sesją.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16</w:t>
      </w:r>
    </w:p>
    <w:p w:rsidR="00586953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Z inicjatywą podjęcia określonej uchwały może wystąpić co najmniej 5 radnych.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02" w:rsidRPr="00FD2C66" w:rsidRDefault="00DB5802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Inicjatywę podjęcia uchwały zgłasza się co najmniej 21 dni przed sesją Młodzieżowej Rady Przewodniczącemu lub Wiceprzewodniczącemu.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Wykonanie inicjatywy uchwałodawczej koordynuje Przewodniczący Młodzieżowej Rady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w tym celu podejmuje działania dotyczące prawidłowego przygotowania projektu.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17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Podjętym uchwałom nadaje się numer sesji, numer uchwały oraz datę.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lastRenderedPageBreak/>
        <w:t>2. Jeden egzemplarz uchwały przesyła się do Koordynatora Młodzieżowej Rady Powiatu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="006E0205" w:rsidRPr="00FD2C66">
        <w:rPr>
          <w:rFonts w:ascii="Times New Roman" w:hAnsi="Times New Roman" w:cs="Times New Roman"/>
          <w:sz w:val="24"/>
          <w:szCs w:val="24"/>
        </w:rPr>
        <w:t>Trzebnickiego</w:t>
      </w:r>
      <w:r w:rsidRPr="00FD2C66">
        <w:rPr>
          <w:rFonts w:ascii="Times New Roman" w:hAnsi="Times New Roman" w:cs="Times New Roman"/>
          <w:sz w:val="24"/>
          <w:szCs w:val="24"/>
        </w:rPr>
        <w:t>, w ciągu 7 dni od jej podjęcia.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Uchwały podpisuje przewodniczący Młodzieżowej Rady. W razie nieobecności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Przewodniczącego uchwały podpisuje Wiceprzewodniczący Młodzieżowej Rady prowadzący sesję. W razie nieobecności Przewodniczącego i Wiceprzewodniczącego Młodzieżowej Rady, uchwały podpisuje radny upoważniony przez Młodzieżową Radę Powiatu do prowadzenia sesji.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Oryginał uchwały ewidencjonuje się i przechowuje wraz z protokołem sesji w Biurze Rady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Powiatu.</w:t>
      </w:r>
    </w:p>
    <w:p w:rsidR="00586953" w:rsidRPr="00FD2C66" w:rsidRDefault="00586953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6953" w:rsidRPr="00FD2C66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86953" w:rsidRPr="00FD2C66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Tryb głosowania</w:t>
      </w:r>
    </w:p>
    <w:p w:rsidR="00586953" w:rsidRPr="00FD2C66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953" w:rsidRDefault="00586953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18</w:t>
      </w: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Radni głosują w głosowaniu jawnym za wyjątkiem wyborów Prezydium Młodzieżowej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Rady. Głosowanie jawne odbywa się poprzez podniesienie ręki.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Za głos ważny uznaje się te, które oddano „za”, „przeciw” oraz „wstrzymuje się”.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W głosowaniu tajnym radni głosują na kartkach do głosowania.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4. Celem przeprowadzenia głosowania tajnego Młodzieżowa Rada wybiera ze swojego grona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komisje skrutacyjną z wyłonionym spośród niej przewodniczącym. Komisja skrutacyjna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składa się z 3 radnych. Komisja skrutacyjna przygotowuje karty do głosowania,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dba o prawidłowy przebieg głosownia, a następnie ogłasza wynik głosowania. Komisja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skrutacyjna przed przystąpieniem do głosownia objaśnia sposób głosowania i przeprowadza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je wyczytując kolejno radnych z listy obecności. Radni wrzucają karty do gł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osowania do </w:t>
      </w:r>
      <w:r w:rsidRPr="00FD2C66">
        <w:rPr>
          <w:rFonts w:ascii="Times New Roman" w:hAnsi="Times New Roman" w:cs="Times New Roman"/>
          <w:sz w:val="24"/>
          <w:szCs w:val="24"/>
        </w:rPr>
        <w:t>urny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umieszczonej w wyznaczonym miejscu. Kart do głosowania nie może być więcej niż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radnych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obecnych na sesji. Po przeliczeniu głosów Przewodniczący Komisji Skrutacyjnej odczytuje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protokół, po</w:t>
      </w:r>
      <w:r w:rsidR="00DB5802">
        <w:rPr>
          <w:rFonts w:ascii="Times New Roman" w:hAnsi="Times New Roman" w:cs="Times New Roman"/>
          <w:sz w:val="24"/>
          <w:szCs w:val="24"/>
        </w:rPr>
        <w:t>dając wynik głosowania. Karty z </w:t>
      </w:r>
      <w:r w:rsidRPr="00FD2C66">
        <w:rPr>
          <w:rFonts w:ascii="Times New Roman" w:hAnsi="Times New Roman" w:cs="Times New Roman"/>
          <w:sz w:val="24"/>
          <w:szCs w:val="24"/>
        </w:rPr>
        <w:t>oddanymi głosami i protokół głosowania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stanowią załącznik do protokołu sesji.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5. Wyniki głosowania odnotowuje się w protokole sesji.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19</w:t>
      </w: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Młodzieżowa Rada podejmuje uchwały w głosowaniu jawnym zwykłą większością głosów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przy obecności co najmniej połowy ogólnej liczby radnych, z zastrzeżeniem § 18 i § 22.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20</w:t>
      </w: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Zwykła większość głosów oznacza, że suma głosów „za” jest większa niż suma głosów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„przeciw”. Głosów nieważnych lub wstrzymujących się nie dolicza się do żadnej z grup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głosujących.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2. Bezwzględna większość głosów statutowego składu Rady – to </w:t>
      </w:r>
      <w:r w:rsidR="00DB5802">
        <w:rPr>
          <w:rFonts w:ascii="Times New Roman" w:hAnsi="Times New Roman" w:cs="Times New Roman"/>
          <w:sz w:val="24"/>
          <w:szCs w:val="24"/>
        </w:rPr>
        <w:t>……………….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21</w:t>
      </w:r>
    </w:p>
    <w:p w:rsidR="00767AB6" w:rsidRPr="00FD2C66" w:rsidRDefault="00767AB6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Głosowanie jawne przeprowadza Przewodniczą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cy Rady przy pomocy </w:t>
      </w:r>
      <w:r w:rsidRPr="00FD2C66">
        <w:rPr>
          <w:rFonts w:ascii="Times New Roman" w:hAnsi="Times New Roman" w:cs="Times New Roman"/>
          <w:sz w:val="24"/>
          <w:szCs w:val="24"/>
        </w:rPr>
        <w:t>Wiceprzewodniczącego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lub Sekretarza, a w razie potrzeby również przez innych członków Rady wyznaczonych</w:t>
      </w:r>
      <w:r w:rsidR="006E0205"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przez Przewodniczącego.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Default="008D28B7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8B7" w:rsidRDefault="008D28B7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Powoływanie i odwoływanie Prezydium Rady</w:t>
      </w:r>
    </w:p>
    <w:p w:rsidR="006E0205" w:rsidRPr="00FD2C66" w:rsidRDefault="006E0205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AB6" w:rsidRPr="00FD2C66" w:rsidRDefault="00767AB6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22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1. Przewodniczącego Rady wybiera się spośród dowolnej liczby kandydatów zgłoszonych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przez radnych uczestniczących w sesji w głosowaniu tajnym, bezwzględną większością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głosów statutowego składu Rady.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2. Wiceprzewodniczącego oraz Sekretarza Młodzieżowej Rady wybiera się jak w ust. 1.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3. Kandydatów na Przewodniczącego, Wiceprzewodniczącego oraz Sekretarza może zgłaszać każdy radny.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205" w:rsidRPr="00FD2C66" w:rsidRDefault="006E0205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6E0205" w:rsidRPr="00FD2C66" w:rsidRDefault="006E0205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6E0205" w:rsidRPr="00FD2C66" w:rsidRDefault="006E0205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05" w:rsidRPr="00FD2C66" w:rsidRDefault="006E0205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§ 23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Zmiany do regulaminu zatwierdza Rada Powiatu Trzebnickiego w trybie właściwym dla jego</w:t>
      </w:r>
    </w:p>
    <w:p w:rsidR="006E0205" w:rsidRPr="00FD2C66" w:rsidRDefault="006E0205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uchwalenia.</w:t>
      </w:r>
    </w:p>
    <w:p w:rsidR="00767AB6" w:rsidRPr="00FD2C66" w:rsidRDefault="00767AB6" w:rsidP="00734154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5802" w:rsidRDefault="00DB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ED8" w:rsidRPr="00FD2C66" w:rsidRDefault="006C0ED8" w:rsidP="00DB5802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C6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6C0ED8" w:rsidRPr="00FD2C66" w:rsidRDefault="006C0ED8" w:rsidP="0073415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ED8" w:rsidRPr="00FD2C66" w:rsidRDefault="006C0ED8" w:rsidP="00734154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Młodzieżowa Rada Powiatu to przedstawicielstwo o charakterze konsultacyjnym. Stanowi ją grupa młodych ludzi wybranych przez swoich rówieśników w demokratycznych wyborach organizowanych przez poszczególne szkoły. Pełni ona rolę reprezentacji młodzieży na danym terenie i ma za zadanie zwrócenie uwagi władz samorządowych na potrzeby młodych ludzi.</w:t>
      </w:r>
    </w:p>
    <w:p w:rsidR="006C0ED8" w:rsidRPr="00FD2C66" w:rsidRDefault="006C0ED8" w:rsidP="00DB5802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Młodzieżowi Radni to osoby</w:t>
      </w:r>
      <w:r w:rsidR="00DB5802">
        <w:rPr>
          <w:rFonts w:ascii="Times New Roman" w:hAnsi="Times New Roman" w:cs="Times New Roman"/>
          <w:sz w:val="24"/>
          <w:szCs w:val="24"/>
        </w:rPr>
        <w:t>……………………. (</w:t>
      </w:r>
      <w:r w:rsidRPr="00FD2C66">
        <w:rPr>
          <w:rFonts w:ascii="Times New Roman" w:hAnsi="Times New Roman" w:cs="Times New Roman"/>
          <w:sz w:val="24"/>
          <w:szCs w:val="24"/>
        </w:rPr>
        <w:t xml:space="preserve"> </w:t>
      </w:r>
      <w:r w:rsidRPr="00DB5802">
        <w:rPr>
          <w:rFonts w:ascii="Times New Roman" w:hAnsi="Times New Roman" w:cs="Times New Roman"/>
          <w:i/>
          <w:sz w:val="24"/>
          <w:szCs w:val="24"/>
        </w:rPr>
        <w:t xml:space="preserve">uczące się w szkołach </w:t>
      </w:r>
      <w:r w:rsidR="00DB5802" w:rsidRPr="00DB5802">
        <w:rPr>
          <w:rFonts w:ascii="Times New Roman" w:hAnsi="Times New Roman" w:cs="Times New Roman"/>
          <w:i/>
          <w:sz w:val="24"/>
          <w:szCs w:val="24"/>
        </w:rPr>
        <w:t xml:space="preserve">podstawowych i </w:t>
      </w:r>
      <w:r w:rsidRPr="00DB5802">
        <w:rPr>
          <w:rFonts w:ascii="Times New Roman" w:hAnsi="Times New Roman" w:cs="Times New Roman"/>
          <w:i/>
          <w:sz w:val="24"/>
          <w:szCs w:val="24"/>
        </w:rPr>
        <w:t>ponadpodstawowych,</w:t>
      </w:r>
      <w:r w:rsidR="00DB5802" w:rsidRPr="00DB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802">
        <w:rPr>
          <w:rFonts w:ascii="Times New Roman" w:hAnsi="Times New Roman" w:cs="Times New Roman"/>
          <w:i/>
          <w:sz w:val="24"/>
          <w:szCs w:val="24"/>
        </w:rPr>
        <w:t>w tym w oddziałach dotychczasowych szkół ponadgimnazjalnych z terenu Powiatu</w:t>
      </w:r>
      <w:r w:rsidR="00944DCD" w:rsidRPr="00DB5802">
        <w:rPr>
          <w:rFonts w:ascii="Times New Roman" w:hAnsi="Times New Roman" w:cs="Times New Roman"/>
          <w:i/>
          <w:sz w:val="24"/>
          <w:szCs w:val="24"/>
        </w:rPr>
        <w:t xml:space="preserve"> Trzebnickiego</w:t>
      </w:r>
      <w:r w:rsidR="00DB5802" w:rsidRPr="00DB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802">
        <w:rPr>
          <w:rFonts w:ascii="Times New Roman" w:hAnsi="Times New Roman" w:cs="Times New Roman"/>
          <w:sz w:val="24"/>
          <w:szCs w:val="24"/>
        </w:rPr>
        <w:t>)</w:t>
      </w:r>
      <w:r w:rsidRPr="00FD2C66">
        <w:rPr>
          <w:rFonts w:ascii="Times New Roman" w:hAnsi="Times New Roman" w:cs="Times New Roman"/>
          <w:sz w:val="24"/>
          <w:szCs w:val="24"/>
        </w:rPr>
        <w:t>. Biorą oni odpowiedzialność za swoje środowisko lokalne, uczą się samodzielności, demokracji oraz zasad funkcjonowania w samorządzie.</w:t>
      </w:r>
    </w:p>
    <w:p w:rsidR="00DB5802" w:rsidRDefault="006C0ED8" w:rsidP="00734154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Młodzieżowa Rada Powiatu nie posiada statusu organizacji pozarządowej, ani osobowości prawnej. </w:t>
      </w:r>
    </w:p>
    <w:p w:rsidR="006C0ED8" w:rsidRPr="00FD2C66" w:rsidRDefault="006C0ED8" w:rsidP="00734154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Rada Powiatu</w:t>
      </w:r>
      <w:r w:rsidR="00944DCD" w:rsidRPr="00FD2C66">
        <w:rPr>
          <w:rFonts w:ascii="Times New Roman" w:hAnsi="Times New Roman" w:cs="Times New Roman"/>
          <w:sz w:val="24"/>
          <w:szCs w:val="24"/>
        </w:rPr>
        <w:t xml:space="preserve"> Trzebnickiego</w:t>
      </w:r>
      <w:r w:rsidRPr="00FD2C66">
        <w:rPr>
          <w:rFonts w:ascii="Times New Roman" w:hAnsi="Times New Roman" w:cs="Times New Roman"/>
          <w:sz w:val="24"/>
          <w:szCs w:val="24"/>
        </w:rPr>
        <w:t>, powołując Młodzieżową Radę, nadaje jej statut, określający zasady działania, cele i zadania.</w:t>
      </w:r>
    </w:p>
    <w:p w:rsidR="006C0ED8" w:rsidRPr="00FD2C66" w:rsidRDefault="006C0ED8" w:rsidP="00734154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Po podjęciu uchwały Młodzieżowa Rada rozpocznie funkcjonowanie od </w:t>
      </w:r>
      <w:r w:rsidR="00DB5802">
        <w:rPr>
          <w:rFonts w:ascii="Times New Roman" w:hAnsi="Times New Roman" w:cs="Times New Roman"/>
          <w:sz w:val="24"/>
          <w:szCs w:val="24"/>
        </w:rPr>
        <w:t xml:space="preserve">………………. . </w:t>
      </w:r>
      <w:r w:rsidRPr="00FD2C66">
        <w:rPr>
          <w:rFonts w:ascii="Times New Roman" w:hAnsi="Times New Roman" w:cs="Times New Roman"/>
          <w:sz w:val="24"/>
          <w:szCs w:val="24"/>
        </w:rPr>
        <w:t xml:space="preserve">Pierwsze wybory powinny zostać przeprowadzone </w:t>
      </w:r>
      <w:r w:rsidR="00DB5802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FD2C66">
        <w:rPr>
          <w:rFonts w:ascii="Times New Roman" w:hAnsi="Times New Roman" w:cs="Times New Roman"/>
          <w:sz w:val="24"/>
          <w:szCs w:val="24"/>
        </w:rPr>
        <w:t>.</w:t>
      </w:r>
    </w:p>
    <w:p w:rsidR="006C0ED8" w:rsidRPr="00FD2C66" w:rsidRDefault="006C0ED8" w:rsidP="00DB5802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 xml:space="preserve">Utworzenie Młodzieżowej Rady Powiatu </w:t>
      </w:r>
      <w:r w:rsidR="00944DCD" w:rsidRPr="00FD2C66">
        <w:rPr>
          <w:rFonts w:ascii="Times New Roman" w:hAnsi="Times New Roman" w:cs="Times New Roman"/>
          <w:sz w:val="24"/>
          <w:szCs w:val="24"/>
        </w:rPr>
        <w:t>Trzebnickiego</w:t>
      </w:r>
      <w:r w:rsidRPr="00FD2C66">
        <w:rPr>
          <w:rFonts w:ascii="Times New Roman" w:hAnsi="Times New Roman" w:cs="Times New Roman"/>
          <w:sz w:val="24"/>
          <w:szCs w:val="24"/>
        </w:rPr>
        <w:t xml:space="preserve"> stanowi wypełnienie zadania</w:t>
      </w:r>
      <w:r w:rsidR="00DB5802">
        <w:rPr>
          <w:rFonts w:ascii="Times New Roman" w:hAnsi="Times New Roman" w:cs="Times New Roman"/>
          <w:sz w:val="24"/>
          <w:szCs w:val="24"/>
        </w:rPr>
        <w:t xml:space="preserve"> </w:t>
      </w:r>
      <w:r w:rsidRPr="00FD2C66">
        <w:rPr>
          <w:rFonts w:ascii="Times New Roman" w:hAnsi="Times New Roman" w:cs="Times New Roman"/>
          <w:sz w:val="24"/>
          <w:szCs w:val="24"/>
        </w:rPr>
        <w:t>publicznego o charakterze ponadgminnym w zakresie edukacji publicznej.</w:t>
      </w:r>
    </w:p>
    <w:p w:rsidR="006C0ED8" w:rsidRPr="00FD2C66" w:rsidRDefault="006C0ED8" w:rsidP="00734154">
      <w:pPr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66">
        <w:rPr>
          <w:rFonts w:ascii="Times New Roman" w:hAnsi="Times New Roman" w:cs="Times New Roman"/>
          <w:sz w:val="24"/>
          <w:szCs w:val="24"/>
        </w:rPr>
        <w:t>Podjęcie niniejszej uchwały nie powoduje skutków finansowych.</w:t>
      </w:r>
    </w:p>
    <w:sectPr w:rsidR="006C0ED8" w:rsidRPr="00FD2C66" w:rsidSect="0073415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6E5"/>
    <w:multiLevelType w:val="hybridMultilevel"/>
    <w:tmpl w:val="323C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AF8"/>
    <w:multiLevelType w:val="hybridMultilevel"/>
    <w:tmpl w:val="8A6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807"/>
    <w:multiLevelType w:val="hybridMultilevel"/>
    <w:tmpl w:val="8D6A8AA2"/>
    <w:lvl w:ilvl="0" w:tplc="262243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98665D"/>
    <w:multiLevelType w:val="hybridMultilevel"/>
    <w:tmpl w:val="A84E4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E70"/>
    <w:multiLevelType w:val="hybridMultilevel"/>
    <w:tmpl w:val="9666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4D2C"/>
    <w:multiLevelType w:val="hybridMultilevel"/>
    <w:tmpl w:val="1EBA13AE"/>
    <w:lvl w:ilvl="0" w:tplc="0AD859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7DC580C"/>
    <w:multiLevelType w:val="hybridMultilevel"/>
    <w:tmpl w:val="05666ED0"/>
    <w:lvl w:ilvl="0" w:tplc="AF10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7768"/>
    <w:multiLevelType w:val="hybridMultilevel"/>
    <w:tmpl w:val="D30A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8A"/>
    <w:rsid w:val="00043D44"/>
    <w:rsid w:val="00062D12"/>
    <w:rsid w:val="000E0A8B"/>
    <w:rsid w:val="00126FCC"/>
    <w:rsid w:val="001476F2"/>
    <w:rsid w:val="00256028"/>
    <w:rsid w:val="00284A48"/>
    <w:rsid w:val="005027FE"/>
    <w:rsid w:val="00586953"/>
    <w:rsid w:val="006C0ED8"/>
    <w:rsid w:val="006E0205"/>
    <w:rsid w:val="00734154"/>
    <w:rsid w:val="00767AB6"/>
    <w:rsid w:val="008C6CA4"/>
    <w:rsid w:val="008D28B7"/>
    <w:rsid w:val="00944DCD"/>
    <w:rsid w:val="009614D2"/>
    <w:rsid w:val="009C6169"/>
    <w:rsid w:val="00A81A61"/>
    <w:rsid w:val="00BB578F"/>
    <w:rsid w:val="00BD6FB1"/>
    <w:rsid w:val="00C0257B"/>
    <w:rsid w:val="00CB55D5"/>
    <w:rsid w:val="00D25D99"/>
    <w:rsid w:val="00D41D57"/>
    <w:rsid w:val="00DB5802"/>
    <w:rsid w:val="00E4087E"/>
    <w:rsid w:val="00FD2C66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DAFD-6963-4E80-9379-87EC87DA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D12"/>
    <w:pPr>
      <w:ind w:left="720"/>
      <w:contextualSpacing/>
    </w:pPr>
  </w:style>
  <w:style w:type="table" w:styleId="Tabela-Siatka">
    <w:name w:val="Table Grid"/>
    <w:basedOn w:val="Standardowy"/>
    <w:uiPriority w:val="59"/>
    <w:rsid w:val="00C0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2888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Grzegorz Derela</cp:lastModifiedBy>
  <cp:revision>3</cp:revision>
  <dcterms:created xsi:type="dcterms:W3CDTF">2020-02-11T13:44:00Z</dcterms:created>
  <dcterms:modified xsi:type="dcterms:W3CDTF">2020-02-11T13:45:00Z</dcterms:modified>
</cp:coreProperties>
</file>