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8.79999999999995" w:right="264.000000000000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e74b5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74b5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Organizácia a podmienky výchovy a vzdelávania materských škôl do konca školského roku 2019/2020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2.8" w:line="276" w:lineRule="auto"/>
        <w:ind w:left="840" w:right="7713.6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Úvod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542.4000000000001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Tento dokument je vytvorený ako pomocný materiál pri otváraní materských škôl a materských škôl pre deti so špeciálnymi výchovno-vzdelávacími potrebami (ďalej „materská škola“). V prípade ak je potrebné, zriaďovatelia konzultujú s regionálnymi úradmi verejného zdravotníctva (ďalej len „RÚVZ“) organizačné kroky v súlade s aktuálnymi hygienicko – epidemiologickými nariadeniami.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542.4000000000001" w:right="39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Otvorenie materských škôl je významným krokom: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35.99999999999994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k znovuobnoveniu získaných návykov detí, socializácie a pod. spred obdobia mimoriadneho prerušenia prevádzky kvôli prevencii nákazy COVID-19,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35.99999999999994" w:right="37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k oživeniu ekonomiky prostredníctvom možnosti zákonných zástupcov nastúpiť do práce,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35.99999999999994" w:right="455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k zníženiu zaťaženia zákonných zástupcov.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335.99999999999994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Tento dokument rešpektuje plánované opatrenia a rozhodnutia relevantných úradov účinných od 15. júna 2020, a to hlavne opatrenia Úradu verejného zdravotníctva SR a Rozhodnutie ministra školstva, vedy, výskumu a športu SR.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542.4000000000001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Ministerstvo umožňuje zriaďovateľom otvorenie materských škôl od 15. júna 2020. Podľa rozhodnutia ministra sa zriaďovatelia materských škôl v spolupráci s riaditeľmi materských škôl môžu rozhodnúť, vzhľadom na ich miestne podmienky (vývoj šírenia nákazy COVID-19), ale aj vzhľadom na ich personálne, materiálne, priestorové možnosti, či materskú školu otvoria a v akom režime. Odporúčame, aby prevádzka materskej školy bola zabezpečená tak, aby zákonní zástupcovia dieťaťa mohli dieťa odovzdať do materskej školy pred začiatkom svojej pracovnej doby a prebrať dieťa z materskej školy po jej skončení. Zriaďovateľ školy rozhodne o dĺžke prevádzky materskej školy v závislosti od personálnych, materiálnych a priestorových možností.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1999999999999" w:line="276" w:lineRule="auto"/>
        <w:ind w:left="840" w:right="7156.8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Zriaďovateľ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Vydá pokyn riaditeľom materských škôl, riaditeľom základných škôl s materskými školami a riaditeľom spojených škôl, ktorých súčasťou je aj organizačná zložka materská škola (ďalej len „riaditeľ materskej školy“) na zabezpečenie dôkladného čistenia priestorov materskej školy, dezinfekcie priestorov a hračiek pred otvorením po mimoriadnom prerušení prevádzky kvôli prevencii nákazy COVID-19, ktoré sa za bežných okolností, podľa § 2 ods. 6 vyhlášky Ministerstva školstva Slovenskej republiky č. 306/2008 Z. z. o materskej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1.5999999999999" w:line="276" w:lineRule="auto"/>
        <w:ind w:left="8198.4" w:right="-23.9999999999986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4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škole v znení vyhlášky Ministerstva školstva Slovenskej republiky č. 308/2009 Z. z., vykonáva cez letné prázdniny počas prerušenia prevádzky materskej školy najmenej na tri týždne.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Zabezpečí prevádzku materských škôl vo svojej pôsobnosti maximálne na desať hodín denne.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spolupráci s riaditeľom materskej školy pre všetkých zamestnancov a prevádzku zabezpečí dostatok dezinfekčných prostriedkov pre osobnú hygienu a dezinfekciu, ako aj osobné ochranné prostriedky. Pre prevádzku materskej školy zabezpečí primerané množstvo bezdotykových teplomerov a zásobníkov na papierové utierky do umyvární vrátané papierových utierok.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spolupráci s riaditeľom materskej školy zabezpečí dostatok dezinfekčných prostriedkov, potrebných pre zabezpečenie stanovených hygienicko-epidemiologických podmienok vo všetkých priestoroch materskej školy a v exteriéri materskej školy.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spolupráci s riaditeľom materskej školy urobí medzi rodičmi prieskum záujmu o návštevu materskej školy ich dieťaťom/deťmi.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Dochádzku do materskej školy umožní len deťom z rodín, ktoré nie sú v karanténe.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4" w:line="276" w:lineRule="auto"/>
        <w:ind w:left="840" w:right="7497.6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Riaditeľ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" w:line="276" w:lineRule="auto"/>
        <w:ind w:left="686.3999999999999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Vydá pokyny, upravujúce podmienky materskej školy na obdobie do konca školského roku 2019/2020 vo veciach: a) prevádzky a vnútorného režimu materskej školy do konca školského roku 2019/2020, b) podmienok na zaistenie bezpečnosti a ochrany zdravia detí.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686.3999999999999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Pri prvom nástupe do práce všetci zamestnanci materskej školy vyplnia dotazník o zdravotnom stave pred návratom do zamestnania (príloha č. 1).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696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Na základe stavu, ktorý bol zistený na základe prieskumu medzi zákonnými zástupcami detí, zabezpečí v súčinnosti so zriaďovateľom plynulú prevádzku materskej školy, vrátane prevádzky počas mesiacov júl a august, t. j. do konca školského roku 2019/2020, ak zriaďovateľ rozhodne o jej otvorení.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686.3999999999999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Odporúčame zabezpečiť vykonávanie zdravotného filtra, ako aj preventívne meranie teploty detí bezdotykovým teplomerom pri vstupe do materskej školy.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7.2" w:line="276" w:lineRule="auto"/>
        <w:ind w:left="840" w:right="3566.4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Personálne zabezpečenie prevádzky materskej školy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Odporúčame výchovno-vzdelávaciu činnosť zabezpečovať pedagogickými zamestnancami a odbornými zamestnancami, ktorí nepatria do rizikovej skupiny z hľadiska ohrozenia ochorením COVID-19.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Ostatné činnosti v materskej škole (stravovanie, upratovanie) odporúčame zabezpečovať nepedagogickými zamestnancami, ktorí nepatria do rizikovej skupiny z hľadiska ohrozenia ochorením COVID-19.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686.3999999999999" w:right="-28.799999999998818" w:hanging="671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K rizikovým skupinám patria: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tehotné ženy,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osoby staršie ako 60 rokov,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osoby s pridruženými chronickými chorobami a s oslabenou imunitou (s cukrovkou, kardiovaskulárnym ochorením, chronickou respiračnou chorobou alebo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7.6" w:line="276" w:lineRule="auto"/>
        <w:ind w:left="8198.4" w:right="-23.9999999999986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92" w:right="44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 imunodeficientným syndrómom).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696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V prípade, že zamestnanec z rizikovej skupiny začne vykonávať prácu na pracovisku, vyznačí túto skutočnosť v dotazníku o zdravotnom stave pred návratom do zamestnania.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696" w:right="-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Prílohu č. 5 tvorí usmernenie k pracovnoprávnym aspektom po „otvorení materskej školy“.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686.3999999999999" w:right="6744.0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Zákonný zástupca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Zodpovedá za dodržiavanie hygienicko–epidemiologických opatrení pri privádzaní dieťaťa do materskej školy, počas pobytu v šatňovom/vstupnom priestore materskej školy a pri odvádzaní dieťaťa z materskej školy (nosenie rúšok, dodržiavanie odstupov, dezinfekcia rúk).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Dodržiava pokyny riaditeľa materskej školy, ktoré upravujú podmienky konkrétnej materskej školy na obdobie do konca školského roku 2019/2020.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27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Odovzdáva dieťa výhradne zamestnancovi materskej školy.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Predkladá pri prvom nástupe dieťaťa do materskej školy, alebo po každom prerušení dochádzky v trvaní viac ako tri dni písomné vyhlásenie o tom, že dieťa neprejavuje príznaky prenosného ochorenia a nemá nariadené karanténne opatrenie (príloha č. 2).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Rešpektuje pravidlá nosenia hračiek a iného materiálu alebo pomôcok z domáceho prostredia do materskej školy, stanovené riaditeľom materskej školy.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prípade, že u dieťaťa je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2" w:line="276" w:lineRule="auto"/>
        <w:ind w:left="686.3999999999999" w:right="3912.000000000000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Organizácia a obsah predprimárneho vzdelávania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závislosti od poveternostných podmienok sa prevažná väčšina aktivít s deťmi a pre deti organizuje v exteriéri, či už v areáli materskej školy, alebo mimo neho, podľa podmienok materskej školy.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686.3999999999999" w:right="130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Pri pobyte v interiéri a v exteriéri materskej školy deti nemusia nosiť rúška.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Dobrovoľná účasť detí v materskej škole neumožňuje materskej škole pokračovať vo vzdelávaní podľa školského vzdelávacieho programu. Materská škola sa ale v rámci možností bude ďalej zameriavať na rozvíjanie a upevňovanie kľúčových kompetencií detí potrebných pre úspešné zvládnutie vzdelávania.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Zvýšenú pozornosť je potrebné venovať rozvíjaniu a upevňovanie hygienických návykov osobitne pred stravovaním a po príchode zvonku. Je potrebné dbať na to, aby si deti osvojili návyk umývať si ruky efektívnym spôsobom, ktorý zamedzuje prenos nákazy.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7.2" w:line="276" w:lineRule="auto"/>
        <w:ind w:left="686.3999999999999" w:right="4200.0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Opatrenia MŠ kvôli prevencii nákazy COVID-19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686.3999999999999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Zverejnenie oznamu na vchodových dverách, za akých podmienok nemôže nastúpiť dieťa do materskej školy (príloha č. 6).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8198.4" w:right="-23.9999999999986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Pri ceste do materskej školy sa sprevádzajúce osoby a deti riadia opatreniami ÚVZ SR a pokynmi RÚVZ. Celkový čas zdržiavania sa osôb sprevádzajúcich deti do materskej školy vo vonkajších a vnútorných priestoroch materskej školy odporúčame minimalizovať na nevyhnutné minimum. Sprevádzajúca osoba sa v priestoroch materskej školy pohybuje vždy v rúšku resp. v súlade s aktuálnymi hygienicko – epidemiologickými nariadeniami, a to hlavne za účelom odovzdania a vyzdvihnutia dieťaťa.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686.3999999999999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Materská škola v spolupráci so zriaďovateľom zabezpečí dezinfekciu rúk všetkých osôb pri vstupe do budovy vhodne umiestneným dezinfekčným prostriedkom.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686.3999999999999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Materskej škole v spolupráci so zriaďovateľom odporúčame vykonávanie vstupného zdravotného filtra, ako aj preventívne meranie teploty detí bezdotykovým teplomerom.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686.3999999999999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Materská škola v prípade podozrenia na ochorenie (nielen na COVID-19) dieťa nepreberie.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686.3999999999999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Zákonný zástupca predkladá pri prvom nástupe dieťaťa do materskej školy alebo po každom prerušení dochádzky v trvaní viac ako tri dni písomné vyhlásenie o tom, že dieťa neprejavuje príznaky prenosného ochorenia a nemá nariadené karanténne opatrenie (príloha č. 2).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Sprevádzajúca osoba zabezpečí umiestnenie rezervného rúška svojho dieťaťa do jeho skrinky alebo na miesto na to určené zamestnancom materskej školy.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Dieťa si umyje ruky bežným spôsobom pod dohľadom sprevádzajúcej osoby alebo zamestnanca materskej školy, ktorý je v súlade s aktuálnymi hygienicko– epidemiologickými nariadeniami.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Nepedagogický zamestnanec školy nosí rúško alebo ochranný štít. Pedagogický zamestnanec a odborný zamestnanec (napr. asistent učiteľa alebo špeciálny pedagóg) majú odporučené nosiť rúško alebo ochranný štít pri výkone výchovno-vzdelávacieho procesu, v ostatných prípadoch nosia rúško alebo ochranný štít.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686.3999999999999" w:right="94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miestnosti, kde sa zdržujú osoby, je zabezpečené časté a intenzívne vetranie.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686.3999999999999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Priestory materskej školy a hygienické zariadenia a priestory umyvární, ako aj hrové prvky v exteriéri sa dezinfikujú najmenej dvakrát denne a podľa potreby aj opakovane.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-33.5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Osobitná pozornosť sa venuje dezinfikovaniu šatňových/vstupných priestorov, do ktorých vstupujú sprevádzajúce osoby; rovnako dezinfikovaniu dotykových plôch kľučiek, vypínačov, zábradlí a ich okolia.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Toalety musia byť vybavené mydlom v dávkovači a jednorazovými papierovými utierkami (obrúskami) pre bezpečné osušenie rúk. Odporúčame nepoužívať textilné uteráky a vzduchové sušiče rúk.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686.3999999999999" w:right="239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Odporúčame nepoužívať klimatizačné zariadenia a ventilátory.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Upratovací personál musí byť informovaný a poučený o sprísnených podmienkach upratovania a o potrebe priebežného čistenia a dezinfekcie dotykových plôch, ostatných povrchov a predmetov.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686.3999999999999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Odporúčame zabezpečiť smetné koše tak, aby nebol nutný fyzický kontakt rúk s košom pri zahadzovaní odpadu (napr. odstránenie vrchného uzáveru koša a pod.)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9.6" w:line="276" w:lineRule="auto"/>
        <w:ind w:left="840" w:right="7128.0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Stravovanie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" w:line="276" w:lineRule="auto"/>
        <w:ind w:left="748.8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Podľa miestnych podmienok, počtu detí a personálu je možné zabezpečovať školské stravovanie v bežnej podobe. Pre externých stravníkov musí mať školská jedáleň, resp.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4" w:line="276" w:lineRule="auto"/>
        <w:ind w:left="8198.4" w:right="-23.9999999999986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výdajňa školskej jedálne, zriadené výdajné okienko tak, aby sa eliminoval kontakt s internými stravníkmi.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748.8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Výdaj jedla je potrebné uskutočniť do troch hodín od jeho prípravy, inak môže dôjsť k jeho znehodnoteniu.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748.8" w:right="-19.1999999999984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V prípade, ak je to možné, odporúčame stravovanie v miestnosti, kde sa skupina zdržuje počas dňa.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748.8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V prípade stravovania v jedálni materskej školy odporúčame stravovanie tak, aby sa skupiny detí nepremiešavali.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748.8" w:right="-23.9999999999986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Stravu vydáva personál spolu s čistým príborom. Deti si sami jedlo a pitie nedokladajú a neberú si ani príbory.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748.8" w:right="88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Pri príprave jedál a pri vydávaní je nutné dodržiavať bežné hygienické pravidlá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7.6" w:line="276" w:lineRule="auto"/>
        <w:ind w:left="840" w:right="6840.0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Odpočinok detí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686.3999999999999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Odporúčame, aby deti v triede predškolákov nemuseli absolvovať povinný odpočinok na lôžku.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Odporúčame, aby materská škola, podľa svojich možností, zabezpečila dostatočné vzdialenosti medzi lôžkami, pričom odporúčaná vzdialenosť je aspoň 1 meter medzi lôžkami.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686.3999999999999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 odpočinok detí sa môžu používať aj dostatočne vyvetrané a dezinfikované priestory herní.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686.3999999999999" w:right="150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Výmena posteľnej bielizne sa odporúča 1x do týždňa bežným spôsobom.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840" w:right="5803.20000000000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Pri podozrení na Covid - 19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2.8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materskej školy.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86.3999999999999" w:right="-28.7999999999988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Ak dieťa v priebehu dňa vykazuje niektorý z možných príznakov COVID-19, je nutné umiestniť ho do samostatnej miestnosti a kontaktovať zákonných zástupcov, ktorí ho bezodkladne vyzdvihnú. O podozrení na nákazu COVID-19 materská škola informuje príslušný RÚVZ tak, ako je to v prípade iných infekčných ochorení.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686.3999999999999" w:right="-23.9999999999986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Ak sa u zamestnanca materskej školy objavia príznaky nákazy COVID – 19 v priebehu jeho pracovného dňa, bezodkladne o tom informuje riaditeľa materskej školy a opustí materskú školu v najkratšom možnom čase s použitím rúška.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2" w:line="276" w:lineRule="auto"/>
        <w:ind w:left="8198.4" w:right="-23.9999999999986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5999999999999" w:line="276" w:lineRule="auto"/>
        <w:ind w:left="840" w:right="5366.400000000001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b9bd5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 prípade potvrdenia ochorenia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" w:line="276" w:lineRule="auto"/>
        <w:ind w:left="686.3999999999999" w:right="155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• Materská škola postupuje podľa usmernenia miestne príslušného RÚVZ.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686.3999999999999" w:right="-28.799999999998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Všetky ustanovenia tohto dokumentu majú odporúčací charakter. Zriaďovateľ spoločne s materskou školou ich bude realizovať podľa svojich možností a o všetkých skutočnostiach bude informovať zákonných zástupcov detí obvyklým spôsobom. Tento dokument sa vzťahuje na základné prevádzkové podmienky materských škôl po dobu trvania potreby dodržiavania epidemiologických opatrení a odporúčaní. Upravuje iba tie základné prevádzkové podmienky, ktoré sa líšia (či sú upravené nad rámec) od štandardných podmienok vyplývajúcich zo školských, hygienických, pracovnoprávnych a ďalších predpisov.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84" w:line="276" w:lineRule="auto"/>
        <w:ind w:left="8198.4" w:right="-23.9999999999986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Strana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