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83" w:rsidRDefault="00783583" w:rsidP="00783583">
      <w:pPr>
        <w:jc w:val="right"/>
        <w:rPr>
          <w:b/>
        </w:rPr>
      </w:pPr>
      <w:bookmarkStart w:id="0" w:name="_GoBack"/>
      <w:bookmarkEnd w:id="0"/>
      <w:r w:rsidRPr="00B5700D">
        <w:rPr>
          <w:b/>
        </w:rPr>
        <w:t>Środa 25.03.2020</w:t>
      </w:r>
    </w:p>
    <w:p w:rsidR="00783583" w:rsidRDefault="00783583" w:rsidP="00783583">
      <w:pPr>
        <w:jc w:val="right"/>
      </w:pPr>
      <w:r>
        <w:t xml:space="preserve">Język angielski. </w:t>
      </w:r>
    </w:p>
    <w:p w:rsidR="00783583" w:rsidRDefault="00783583" w:rsidP="00783583">
      <w:pPr>
        <w:jc w:val="right"/>
      </w:pPr>
      <w:r>
        <w:t>Ewa Święcicka</w:t>
      </w:r>
    </w:p>
    <w:p w:rsidR="002B193D" w:rsidRPr="00587E28" w:rsidRDefault="00FD04DA">
      <w:pPr>
        <w:rPr>
          <w:b/>
        </w:rPr>
      </w:pPr>
      <w:r w:rsidRPr="00587E28">
        <w:rPr>
          <w:b/>
        </w:rPr>
        <w:t>Klasa 5c</w:t>
      </w:r>
    </w:p>
    <w:p w:rsidR="00FD04DA" w:rsidRDefault="00FD04DA">
      <w:r>
        <w:t>Napisz w zeszycie:</w:t>
      </w:r>
    </w:p>
    <w:p w:rsidR="00FD04DA" w:rsidRDefault="00FD04DA">
      <w:proofErr w:type="spellStart"/>
      <w:r>
        <w:t>Subject</w:t>
      </w:r>
      <w:proofErr w:type="spellEnd"/>
      <w:r>
        <w:t xml:space="preserve">:  </w:t>
      </w:r>
      <w:r w:rsidRPr="00587E28">
        <w:rPr>
          <w:b/>
        </w:rPr>
        <w:t xml:space="preserve">My </w:t>
      </w:r>
      <w:proofErr w:type="spellStart"/>
      <w:r w:rsidRPr="00587E28">
        <w:rPr>
          <w:b/>
        </w:rPr>
        <w:t>town</w:t>
      </w:r>
      <w:proofErr w:type="spellEnd"/>
      <w:r w:rsidRPr="00587E28">
        <w:rPr>
          <w:b/>
        </w:rPr>
        <w:t xml:space="preserve"> – nazywanie miejsc w mieście i podawanie lokalizacji.</w:t>
      </w:r>
    </w:p>
    <w:p w:rsidR="00FD04DA" w:rsidRDefault="00FD04DA" w:rsidP="00FD04DA">
      <w:pPr>
        <w:pStyle w:val="Akapitzlist"/>
        <w:numPr>
          <w:ilvl w:val="0"/>
          <w:numId w:val="1"/>
        </w:numPr>
      </w:pPr>
      <w:r>
        <w:t xml:space="preserve">Nazwij miejsca w </w:t>
      </w:r>
      <w:r w:rsidR="009C3C99">
        <w:t>m</w:t>
      </w:r>
      <w:r>
        <w:t>i</w:t>
      </w:r>
      <w:r w:rsidR="00783583">
        <w:t>e</w:t>
      </w:r>
      <w:r>
        <w:t>ście podpisując obrazek.</w:t>
      </w:r>
    </w:p>
    <w:p w:rsidR="00FD04DA" w:rsidRDefault="00FD04DA" w:rsidP="00FD04DA">
      <w:pPr>
        <w:pStyle w:val="Akapitzlist"/>
      </w:pP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Supermarket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proofErr w:type="spellStart"/>
      <w:r>
        <w:t>Theatre</w:t>
      </w:r>
      <w:proofErr w:type="spellEnd"/>
      <w:r>
        <w:t xml:space="preserve"> - teatr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proofErr w:type="spellStart"/>
      <w:r>
        <w:t>Hospital</w:t>
      </w:r>
      <w:proofErr w:type="spellEnd"/>
    </w:p>
    <w:p w:rsidR="00FD04DA" w:rsidRDefault="00FD04DA" w:rsidP="00FD04DA">
      <w:pPr>
        <w:pStyle w:val="Akapitzlist"/>
        <w:numPr>
          <w:ilvl w:val="0"/>
          <w:numId w:val="2"/>
        </w:numPr>
      </w:pPr>
      <w:r>
        <w:t>Bank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Post Office- poczta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Town hall - ratusz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 xml:space="preserve">Police </w:t>
      </w:r>
      <w:proofErr w:type="spellStart"/>
      <w:r>
        <w:t>station</w:t>
      </w:r>
      <w:proofErr w:type="spellEnd"/>
      <w:r>
        <w:t xml:space="preserve"> – posterunek policji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Bus stop – przystanek autobusowy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Library - biblioteka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proofErr w:type="spellStart"/>
      <w:r>
        <w:t>Museum</w:t>
      </w:r>
      <w:proofErr w:type="spellEnd"/>
      <w:r>
        <w:t xml:space="preserve"> - 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– sklep wielobranżowy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Ci</w:t>
      </w:r>
      <w:r w:rsidR="00783583">
        <w:t>n</w:t>
      </w:r>
      <w:r>
        <w:t>ema</w:t>
      </w:r>
    </w:p>
    <w:p w:rsidR="00FD04DA" w:rsidRDefault="00FD04DA" w:rsidP="00FD04DA">
      <w:pPr>
        <w:pStyle w:val="Akapitzlist"/>
        <w:numPr>
          <w:ilvl w:val="0"/>
          <w:numId w:val="2"/>
        </w:numPr>
      </w:pPr>
      <w:r>
        <w:t>Chu</w:t>
      </w:r>
      <w:r w:rsidR="00783583">
        <w:t>r</w:t>
      </w:r>
      <w:r>
        <w:t>ch- kościół</w:t>
      </w:r>
    </w:p>
    <w:p w:rsidR="00FD04DA" w:rsidRDefault="00FD04DA" w:rsidP="00EE2F2D">
      <w:pPr>
        <w:pStyle w:val="Akapitzlist"/>
        <w:numPr>
          <w:ilvl w:val="0"/>
          <w:numId w:val="2"/>
        </w:numPr>
      </w:pPr>
      <w:r>
        <w:t xml:space="preserve">Train </w:t>
      </w:r>
      <w:proofErr w:type="spellStart"/>
      <w:r>
        <w:t>station</w:t>
      </w:r>
      <w:proofErr w:type="spellEnd"/>
      <w:r>
        <w:t xml:space="preserve"> – dworzec kolejowy</w:t>
      </w:r>
    </w:p>
    <w:p w:rsidR="009C3C99" w:rsidRDefault="009C3C99" w:rsidP="009C3C99">
      <w:pPr>
        <w:pStyle w:val="Akapitzlist"/>
        <w:ind w:left="1080"/>
      </w:pPr>
    </w:p>
    <w:p w:rsidR="00EE2F2D" w:rsidRDefault="009C3C99" w:rsidP="00EE2F2D">
      <w:pPr>
        <w:pStyle w:val="Akapitzlist"/>
        <w:numPr>
          <w:ilvl w:val="0"/>
          <w:numId w:val="1"/>
        </w:numPr>
      </w:pPr>
      <w:r>
        <w:t xml:space="preserve">Ćw. 2 str.75.  </w:t>
      </w:r>
      <w:r w:rsidR="00EE2F2D">
        <w:t>Dokończ zdania wpisując odpowiednią nazwę miejsca.</w:t>
      </w:r>
    </w:p>
    <w:p w:rsidR="00EE2F2D" w:rsidRDefault="00EE2F2D" w:rsidP="00EE2F2D">
      <w:pPr>
        <w:pStyle w:val="Akapitzlist"/>
        <w:numPr>
          <w:ilvl w:val="0"/>
          <w:numId w:val="1"/>
        </w:numPr>
      </w:pPr>
      <w:r>
        <w:t xml:space="preserve">Przeanalizuj informację w ramce.  </w:t>
      </w:r>
    </w:p>
    <w:p w:rsidR="00EE2F2D" w:rsidRDefault="00EE2F2D" w:rsidP="00EE2F2D">
      <w:pPr>
        <w:pStyle w:val="Akapitzlist"/>
      </w:pPr>
      <w:proofErr w:type="spellStart"/>
      <w:r>
        <w:t>Next</w:t>
      </w:r>
      <w:proofErr w:type="spellEnd"/>
      <w:r>
        <w:t xml:space="preserve"> to – obok</w:t>
      </w:r>
    </w:p>
    <w:p w:rsidR="00EE2F2D" w:rsidRDefault="00EE2F2D" w:rsidP="00EE2F2D">
      <w:pPr>
        <w:pStyle w:val="Akapitzlist"/>
      </w:pPr>
      <w:proofErr w:type="spellStart"/>
      <w:r>
        <w:t>Opposite</w:t>
      </w:r>
      <w:proofErr w:type="spellEnd"/>
      <w:r>
        <w:t xml:space="preserve"> – naprzeciwko</w:t>
      </w:r>
    </w:p>
    <w:p w:rsidR="00EE2F2D" w:rsidRDefault="00EE2F2D" w:rsidP="00EE2F2D">
      <w:pPr>
        <w:pStyle w:val="Akapitzlist"/>
      </w:pPr>
      <w:proofErr w:type="spellStart"/>
      <w:r>
        <w:t>Between</w:t>
      </w:r>
      <w:proofErr w:type="spellEnd"/>
      <w:r>
        <w:t xml:space="preserve"> – pomiędzy</w:t>
      </w:r>
    </w:p>
    <w:p w:rsidR="00EE2F2D" w:rsidRDefault="00EE2F2D" w:rsidP="00EE2F2D">
      <w:pPr>
        <w:pStyle w:val="Akapitzlist"/>
        <w:numPr>
          <w:ilvl w:val="0"/>
          <w:numId w:val="1"/>
        </w:numPr>
      </w:pPr>
      <w:r>
        <w:t>Wykonaj zadania w zeszycie ćwiczeń:</w:t>
      </w:r>
    </w:p>
    <w:p w:rsidR="00EE2F2D" w:rsidRDefault="00EE2F2D" w:rsidP="00EE2F2D">
      <w:pPr>
        <w:pStyle w:val="Akapitzlist"/>
      </w:pPr>
      <w:r>
        <w:t>Cw.1 str.32</w:t>
      </w:r>
    </w:p>
    <w:p w:rsidR="00EE2F2D" w:rsidRDefault="00EE2F2D" w:rsidP="00EE2F2D">
      <w:pPr>
        <w:pStyle w:val="Akapitzlist"/>
      </w:pPr>
      <w:r>
        <w:t>Ćw.2 str. 32</w:t>
      </w:r>
    </w:p>
    <w:p w:rsidR="00EE2F2D" w:rsidRDefault="00EE2F2D" w:rsidP="00EE2F2D">
      <w:pPr>
        <w:pStyle w:val="Akapitzlist"/>
      </w:pPr>
      <w:r>
        <w:t>Ćw.3 str.32</w:t>
      </w:r>
    </w:p>
    <w:p w:rsidR="00CB039E" w:rsidRDefault="00CB039E" w:rsidP="00EE2F2D">
      <w:pPr>
        <w:pStyle w:val="Akapitzlist"/>
      </w:pPr>
    </w:p>
    <w:p w:rsidR="00CB039E" w:rsidRDefault="00CB039E" w:rsidP="00CB039E">
      <w:pPr>
        <w:pStyle w:val="Akapitzlist"/>
        <w:numPr>
          <w:ilvl w:val="0"/>
          <w:numId w:val="1"/>
        </w:numPr>
      </w:pPr>
      <w:r>
        <w:t>Zadanie dla chętnych (dodatkowe).</w:t>
      </w:r>
    </w:p>
    <w:p w:rsidR="00CB039E" w:rsidRDefault="00CB039E" w:rsidP="00CB039E">
      <w:pPr>
        <w:pStyle w:val="Akapitzlist"/>
      </w:pPr>
      <w:r>
        <w:t>Popatrz na plan miasta zamieszczony na obrazku w książce (str. 75).</w:t>
      </w:r>
    </w:p>
    <w:p w:rsidR="00CB039E" w:rsidRDefault="00CB039E" w:rsidP="00CB039E">
      <w:pPr>
        <w:pStyle w:val="Akapitzlist"/>
      </w:pPr>
      <w:r>
        <w:t>Napisz 5 zdań wzorując się na zadaniu 5 z książki (str</w:t>
      </w:r>
      <w:r w:rsidR="009C3C99">
        <w:t>.</w:t>
      </w:r>
      <w:r>
        <w:t xml:space="preserve"> 75) o miejscach przedstawionych na tymże obrazku.  </w:t>
      </w:r>
    </w:p>
    <w:p w:rsidR="00EE2F2D" w:rsidRDefault="00EE2F2D" w:rsidP="00EE2F2D">
      <w:pPr>
        <w:pStyle w:val="Akapitzlist"/>
      </w:pPr>
    </w:p>
    <w:p w:rsidR="00EE2F2D" w:rsidRDefault="009C3C99" w:rsidP="00EE2F2D">
      <w:pPr>
        <w:pStyle w:val="Akapitzlist"/>
      </w:pPr>
      <w:r>
        <w:t>Odpowiedzi do Ćw.2 str. 75 (książka):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1.post office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2. bus stop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lastRenderedPageBreak/>
        <w:t>3. ci</w:t>
      </w:r>
      <w:r w:rsidR="00783583">
        <w:rPr>
          <w:lang w:val="en-GB"/>
        </w:rPr>
        <w:t>n</w:t>
      </w:r>
      <w:r w:rsidRPr="00783583">
        <w:rPr>
          <w:lang w:val="en-GB"/>
        </w:rPr>
        <w:t>ema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4. supermarket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5. library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6. train sta</w:t>
      </w:r>
      <w:r w:rsidR="00783583">
        <w:rPr>
          <w:lang w:val="en-GB"/>
        </w:rPr>
        <w:t>t</w:t>
      </w:r>
      <w:r w:rsidRPr="00783583">
        <w:rPr>
          <w:lang w:val="en-GB"/>
        </w:rPr>
        <w:t>ion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7. department store</w:t>
      </w:r>
    </w:p>
    <w:p w:rsidR="009C3C99" w:rsidRPr="00783583" w:rsidRDefault="009C3C99" w:rsidP="00EE2F2D">
      <w:pPr>
        <w:pStyle w:val="Akapitzlist"/>
        <w:rPr>
          <w:lang w:val="en-GB"/>
        </w:rPr>
      </w:pPr>
      <w:r w:rsidRPr="00783583">
        <w:rPr>
          <w:lang w:val="en-GB"/>
        </w:rPr>
        <w:t>8. hospital</w:t>
      </w:r>
    </w:p>
    <w:p w:rsidR="009C3C99" w:rsidRDefault="009C3C99" w:rsidP="00EE2F2D">
      <w:pPr>
        <w:pStyle w:val="Akapitzlist"/>
      </w:pPr>
      <w:r>
        <w:t>9. bank</w:t>
      </w:r>
    </w:p>
    <w:p w:rsidR="009C3C99" w:rsidRDefault="009C3C99" w:rsidP="00EE2F2D">
      <w:pPr>
        <w:pStyle w:val="Akapitzlist"/>
      </w:pPr>
    </w:p>
    <w:p w:rsidR="00EE2F2D" w:rsidRDefault="00EE2F2D" w:rsidP="00EE2F2D">
      <w:pPr>
        <w:pStyle w:val="Akapitzlist"/>
      </w:pPr>
    </w:p>
    <w:p w:rsidR="004E79B4" w:rsidRPr="004E79B4" w:rsidRDefault="004E79B4" w:rsidP="004E79B4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EE2F2D" w:rsidRDefault="00EE2F2D" w:rsidP="00EE2F2D">
      <w:pPr>
        <w:pStyle w:val="Akapitzlist"/>
      </w:pPr>
    </w:p>
    <w:p w:rsidR="00EE2F2D" w:rsidRPr="004E79B4" w:rsidRDefault="00EE2F2D" w:rsidP="00EE2F2D">
      <w:pPr>
        <w:pStyle w:val="Akapitzlist"/>
        <w:rPr>
          <w:lang w:val="en-GB"/>
        </w:rPr>
      </w:pPr>
      <w:proofErr w:type="spellStart"/>
      <w:r w:rsidRPr="004E79B4">
        <w:rPr>
          <w:lang w:val="en-GB"/>
        </w:rPr>
        <w:t>Odpowiedzi</w:t>
      </w:r>
      <w:proofErr w:type="spellEnd"/>
      <w:r w:rsidRPr="004E79B4">
        <w:rPr>
          <w:lang w:val="en-GB"/>
        </w:rPr>
        <w:t xml:space="preserve"> do </w:t>
      </w:r>
      <w:proofErr w:type="spellStart"/>
      <w:r w:rsidRPr="004E79B4">
        <w:rPr>
          <w:lang w:val="en-GB"/>
        </w:rPr>
        <w:t>zadań</w:t>
      </w:r>
      <w:proofErr w:type="spellEnd"/>
      <w:r w:rsidRPr="004E79B4">
        <w:rPr>
          <w:lang w:val="en-GB"/>
        </w:rPr>
        <w:t xml:space="preserve"> z </w:t>
      </w:r>
      <w:proofErr w:type="spellStart"/>
      <w:r w:rsidRPr="004E79B4">
        <w:rPr>
          <w:lang w:val="en-GB"/>
        </w:rPr>
        <w:t>zeszytu</w:t>
      </w:r>
      <w:proofErr w:type="spellEnd"/>
      <w:r w:rsidRPr="004E79B4">
        <w:rPr>
          <w:lang w:val="en-GB"/>
        </w:rPr>
        <w:t xml:space="preserve"> </w:t>
      </w:r>
      <w:proofErr w:type="spellStart"/>
      <w:r w:rsidRPr="004E79B4">
        <w:rPr>
          <w:lang w:val="en-GB"/>
        </w:rPr>
        <w:t>ćwiczeń</w:t>
      </w:r>
      <w:proofErr w:type="spellEnd"/>
      <w:r w:rsidRPr="004E79B4">
        <w:rPr>
          <w:lang w:val="en-GB"/>
        </w:rPr>
        <w:t>:</w:t>
      </w:r>
      <w:r w:rsidR="009C3C99" w:rsidRPr="004E79B4">
        <w:rPr>
          <w:lang w:val="en-GB"/>
        </w:rPr>
        <w:t xml:space="preserve"> (str</w:t>
      </w:r>
      <w:r w:rsidR="004E79B4" w:rsidRPr="004E79B4">
        <w:rPr>
          <w:lang w:val="en-GB"/>
        </w:rPr>
        <w:t xml:space="preserve">. </w:t>
      </w:r>
      <w:r w:rsidR="009C3C99" w:rsidRPr="004E79B4">
        <w:rPr>
          <w:lang w:val="en-GB"/>
        </w:rPr>
        <w:t>32)</w:t>
      </w:r>
    </w:p>
    <w:p w:rsidR="00EE2F2D" w:rsidRPr="004E79B4" w:rsidRDefault="00EE2F2D" w:rsidP="00EE2F2D">
      <w:pPr>
        <w:pStyle w:val="Akapitzlist"/>
        <w:rPr>
          <w:lang w:val="en-GB"/>
        </w:rPr>
      </w:pPr>
    </w:p>
    <w:p w:rsidR="00EE2F2D" w:rsidRPr="00783583" w:rsidRDefault="00EE2F2D" w:rsidP="00EE2F2D">
      <w:pPr>
        <w:pStyle w:val="Akapitzlist"/>
        <w:rPr>
          <w:lang w:val="en-GB"/>
        </w:rPr>
      </w:pPr>
      <w:r w:rsidRPr="00783583">
        <w:rPr>
          <w:lang w:val="en-GB"/>
        </w:rPr>
        <w:t>Ćw.1  bus stop, chu</w:t>
      </w:r>
      <w:r w:rsidR="00783583">
        <w:rPr>
          <w:lang w:val="en-GB"/>
        </w:rPr>
        <w:t>r</w:t>
      </w:r>
      <w:r w:rsidRPr="00783583">
        <w:rPr>
          <w:lang w:val="en-GB"/>
        </w:rPr>
        <w:t>ch, museum,</w:t>
      </w:r>
      <w:r w:rsidR="00783583">
        <w:rPr>
          <w:lang w:val="en-GB"/>
        </w:rPr>
        <w:t xml:space="preserve"> </w:t>
      </w:r>
      <w:r w:rsidRPr="00783583">
        <w:rPr>
          <w:lang w:val="en-GB"/>
        </w:rPr>
        <w:t>train sta</w:t>
      </w:r>
      <w:r w:rsidR="00783583">
        <w:rPr>
          <w:lang w:val="en-GB"/>
        </w:rPr>
        <w:t>t</w:t>
      </w:r>
      <w:r w:rsidRPr="00783583">
        <w:rPr>
          <w:lang w:val="en-GB"/>
        </w:rPr>
        <w:t>ion,</w:t>
      </w:r>
      <w:r w:rsidR="00783583">
        <w:rPr>
          <w:lang w:val="en-GB"/>
        </w:rPr>
        <w:t xml:space="preserve"> </w:t>
      </w:r>
      <w:r w:rsidRPr="00783583">
        <w:rPr>
          <w:lang w:val="en-GB"/>
        </w:rPr>
        <w:t>ci</w:t>
      </w:r>
      <w:r w:rsidR="00783583">
        <w:rPr>
          <w:lang w:val="en-GB"/>
        </w:rPr>
        <w:t>n</w:t>
      </w:r>
      <w:r w:rsidRPr="00783583">
        <w:rPr>
          <w:lang w:val="en-GB"/>
        </w:rPr>
        <w:t>e</w:t>
      </w:r>
      <w:r w:rsidR="00783583">
        <w:rPr>
          <w:lang w:val="en-GB"/>
        </w:rPr>
        <w:t>m</w:t>
      </w:r>
      <w:r w:rsidRPr="00783583">
        <w:rPr>
          <w:lang w:val="en-GB"/>
        </w:rPr>
        <w:t>a,</w:t>
      </w:r>
      <w:r w:rsidR="00783583">
        <w:rPr>
          <w:lang w:val="en-GB"/>
        </w:rPr>
        <w:t xml:space="preserve"> </w:t>
      </w:r>
      <w:r w:rsidRPr="00783583">
        <w:rPr>
          <w:lang w:val="en-GB"/>
        </w:rPr>
        <w:t>hospital, Police sta</w:t>
      </w:r>
      <w:r w:rsidR="00783583">
        <w:rPr>
          <w:lang w:val="en-GB"/>
        </w:rPr>
        <w:t>t</w:t>
      </w:r>
      <w:r w:rsidRPr="00783583">
        <w:rPr>
          <w:lang w:val="en-GB"/>
        </w:rPr>
        <w:t>ion, bank</w:t>
      </w:r>
    </w:p>
    <w:p w:rsidR="00EE2F2D" w:rsidRDefault="00EE2F2D" w:rsidP="00EE2F2D">
      <w:pPr>
        <w:pStyle w:val="Akapitzlist"/>
        <w:rPr>
          <w:lang w:val="en-GB"/>
        </w:rPr>
      </w:pP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 xml:space="preserve">. 2 </w:t>
      </w:r>
    </w:p>
    <w:p w:rsidR="00EE2F2D" w:rsidRDefault="00EE2F2D" w:rsidP="00EE2F2D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False (</w:t>
      </w:r>
      <w:r w:rsidR="00CB039E">
        <w:rPr>
          <w:lang w:val="en-GB"/>
        </w:rPr>
        <w:t>T</w:t>
      </w:r>
      <w:r>
        <w:rPr>
          <w:lang w:val="en-GB"/>
        </w:rPr>
        <w:t>he library is next to the town hall)</w:t>
      </w:r>
    </w:p>
    <w:p w:rsidR="00EE2F2D" w:rsidRDefault="00EE2F2D" w:rsidP="00EE2F2D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 False (</w:t>
      </w:r>
      <w:r w:rsidR="00CB039E">
        <w:rPr>
          <w:lang w:val="en-GB"/>
        </w:rPr>
        <w:t>T</w:t>
      </w:r>
      <w:r>
        <w:rPr>
          <w:lang w:val="en-GB"/>
        </w:rPr>
        <w:t>he town hall is between the theatre and the library)</w:t>
      </w:r>
    </w:p>
    <w:p w:rsidR="00EE2F2D" w:rsidRDefault="00EE2F2D" w:rsidP="00EE2F2D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True</w:t>
      </w:r>
    </w:p>
    <w:p w:rsidR="00CB039E" w:rsidRDefault="00CB039E" w:rsidP="00EE2F2D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True</w:t>
      </w:r>
    </w:p>
    <w:p w:rsidR="00CB039E" w:rsidRDefault="00CB039E" w:rsidP="00CB039E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False (The post office is next to the town hall)</w:t>
      </w:r>
      <w:r w:rsidR="00EE2F2D">
        <w:rPr>
          <w:lang w:val="en-GB"/>
        </w:rPr>
        <w:t xml:space="preserve"> </w:t>
      </w:r>
    </w:p>
    <w:p w:rsidR="00CB039E" w:rsidRDefault="00CB039E" w:rsidP="00CB039E">
      <w:pPr>
        <w:pStyle w:val="Akapitzlist"/>
        <w:ind w:left="1080"/>
        <w:rPr>
          <w:lang w:val="en-GB"/>
        </w:rPr>
      </w:pPr>
    </w:p>
    <w:p w:rsidR="00CB039E" w:rsidRDefault="00CB039E" w:rsidP="00CB039E">
      <w:pPr>
        <w:pStyle w:val="Akapitzlist"/>
        <w:ind w:left="709"/>
        <w:rPr>
          <w:lang w:val="en-GB"/>
        </w:rPr>
      </w:pPr>
    </w:p>
    <w:p w:rsidR="00FD04DA" w:rsidRDefault="00CB039E" w:rsidP="00CB039E">
      <w:pPr>
        <w:pStyle w:val="Akapitzlist"/>
        <w:ind w:left="709"/>
        <w:rPr>
          <w:lang w:val="en-GB"/>
        </w:rPr>
      </w:pPr>
      <w:r w:rsidRPr="00CB039E">
        <w:rPr>
          <w:lang w:val="en-GB"/>
        </w:rPr>
        <w:t>Ćw.3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Opposite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Next to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Between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Opposite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Next to</w:t>
      </w:r>
    </w:p>
    <w:p w:rsidR="00CB039E" w:rsidRDefault="00CB039E" w:rsidP="00CB039E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Between</w:t>
      </w:r>
    </w:p>
    <w:p w:rsidR="00CB039E" w:rsidRDefault="00CB039E" w:rsidP="00CB039E">
      <w:pPr>
        <w:pStyle w:val="Akapitzlist"/>
        <w:ind w:left="1069"/>
        <w:rPr>
          <w:lang w:val="en-GB"/>
        </w:rPr>
      </w:pPr>
    </w:p>
    <w:p w:rsidR="00513463" w:rsidRDefault="00513463" w:rsidP="00513463">
      <w:pPr>
        <w:jc w:val="right"/>
        <w:rPr>
          <w:b/>
        </w:rPr>
      </w:pPr>
      <w:r>
        <w:rPr>
          <w:b/>
        </w:rPr>
        <w:t>Czwartek,</w:t>
      </w:r>
      <w:r w:rsidR="004E79B4">
        <w:rPr>
          <w:b/>
        </w:rPr>
        <w:t xml:space="preserve"> </w:t>
      </w:r>
      <w:r>
        <w:rPr>
          <w:b/>
        </w:rPr>
        <w:t>26.</w:t>
      </w:r>
      <w:r w:rsidRPr="00B5700D">
        <w:rPr>
          <w:b/>
        </w:rPr>
        <w:t>03.2020</w:t>
      </w:r>
    </w:p>
    <w:p w:rsidR="00513463" w:rsidRDefault="00513463" w:rsidP="00513463">
      <w:pPr>
        <w:jc w:val="right"/>
      </w:pPr>
      <w:r>
        <w:t xml:space="preserve">Język angielski. </w:t>
      </w:r>
    </w:p>
    <w:p w:rsidR="00513463" w:rsidRDefault="00513463" w:rsidP="00513463">
      <w:pPr>
        <w:jc w:val="right"/>
      </w:pPr>
      <w:r>
        <w:t>Ewa Święcicka</w:t>
      </w:r>
    </w:p>
    <w:p w:rsidR="00513463" w:rsidRPr="00587E28" w:rsidRDefault="00513463" w:rsidP="00513463">
      <w:pPr>
        <w:rPr>
          <w:b/>
        </w:rPr>
      </w:pPr>
      <w:r w:rsidRPr="00587E28">
        <w:rPr>
          <w:b/>
        </w:rPr>
        <w:t>Klasa 5c</w:t>
      </w:r>
    </w:p>
    <w:p w:rsidR="00513463" w:rsidRDefault="00513463" w:rsidP="00513463">
      <w:r>
        <w:t>Napisz w zeszycie:</w:t>
      </w:r>
    </w:p>
    <w:p w:rsidR="00513463" w:rsidRDefault="00513463" w:rsidP="00513463">
      <w:pPr>
        <w:rPr>
          <w:b/>
          <w:lang w:val="en-GB"/>
        </w:rPr>
      </w:pPr>
      <w:r w:rsidRPr="00513463">
        <w:rPr>
          <w:lang w:val="en-GB"/>
        </w:rPr>
        <w:t xml:space="preserve">Subject:  </w:t>
      </w:r>
      <w:proofErr w:type="spellStart"/>
      <w:r w:rsidRPr="00513463">
        <w:rPr>
          <w:b/>
          <w:lang w:val="en-GB"/>
        </w:rPr>
        <w:t>Agata</w:t>
      </w:r>
      <w:proofErr w:type="spellEnd"/>
      <w:r w:rsidRPr="00513463">
        <w:rPr>
          <w:b/>
          <w:lang w:val="en-GB"/>
        </w:rPr>
        <w:t xml:space="preserve"> and Friends – my town.</w:t>
      </w:r>
    </w:p>
    <w:p w:rsidR="00513463" w:rsidRDefault="00513463" w:rsidP="00513463">
      <w:pPr>
        <w:pStyle w:val="Akapitzlist"/>
        <w:numPr>
          <w:ilvl w:val="0"/>
          <w:numId w:val="5"/>
        </w:numPr>
      </w:pPr>
      <w:r w:rsidRPr="00513463">
        <w:t>Przeczytaj tekst historyjki (str</w:t>
      </w:r>
      <w:r w:rsidR="004E79B4">
        <w:t>.</w:t>
      </w:r>
      <w:r w:rsidRPr="00513463">
        <w:t xml:space="preserve"> 76-77 w książce).</w:t>
      </w:r>
      <w:r>
        <w:t xml:space="preserve"> Jeśli masz problem ze zrozumieniem słówek skorzystaj ze słownika internetowego.</w:t>
      </w:r>
    </w:p>
    <w:p w:rsidR="00513463" w:rsidRDefault="00513463" w:rsidP="00513463">
      <w:pPr>
        <w:pStyle w:val="Akapitzlist"/>
        <w:numPr>
          <w:ilvl w:val="0"/>
          <w:numId w:val="5"/>
        </w:numPr>
      </w:pPr>
      <w:r>
        <w:t>Ćw</w:t>
      </w:r>
      <w:r w:rsidR="004E79B4">
        <w:t>.</w:t>
      </w:r>
      <w:r>
        <w:t xml:space="preserve"> 2 str.77</w:t>
      </w:r>
    </w:p>
    <w:p w:rsidR="00513463" w:rsidRDefault="00513463" w:rsidP="00513463">
      <w:pPr>
        <w:pStyle w:val="Akapitzlist"/>
        <w:numPr>
          <w:ilvl w:val="0"/>
          <w:numId w:val="5"/>
        </w:numPr>
      </w:pPr>
      <w:r>
        <w:t>Cw.3 str.77</w:t>
      </w:r>
    </w:p>
    <w:p w:rsidR="00513463" w:rsidRPr="00513463" w:rsidRDefault="00513463" w:rsidP="00513463">
      <w:pPr>
        <w:pStyle w:val="Akapitzlist"/>
        <w:numPr>
          <w:ilvl w:val="0"/>
          <w:numId w:val="5"/>
        </w:numPr>
      </w:pPr>
      <w:r>
        <w:lastRenderedPageBreak/>
        <w:t>Cw.4 str.77</w:t>
      </w:r>
    </w:p>
    <w:p w:rsidR="004E79B4" w:rsidRPr="004E79B4" w:rsidRDefault="004E79B4" w:rsidP="00CB039E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4E79B4" w:rsidRDefault="004E79B4" w:rsidP="00CB039E">
      <w:pPr>
        <w:pStyle w:val="Akapitzlist"/>
        <w:ind w:left="709"/>
      </w:pPr>
    </w:p>
    <w:p w:rsidR="00CB039E" w:rsidRDefault="00513463" w:rsidP="00CB039E">
      <w:pPr>
        <w:pStyle w:val="Akapitzlist"/>
        <w:ind w:left="709"/>
      </w:pPr>
      <w:r>
        <w:t>Odpowiedzi do zadań:</w:t>
      </w:r>
    </w:p>
    <w:p w:rsidR="004E79B4" w:rsidRDefault="004E79B4" w:rsidP="00CB039E">
      <w:pPr>
        <w:pStyle w:val="Akapitzlist"/>
        <w:ind w:left="709"/>
      </w:pPr>
    </w:p>
    <w:p w:rsidR="00513463" w:rsidRDefault="00513463" w:rsidP="00CB039E">
      <w:pPr>
        <w:pStyle w:val="Akapitzlist"/>
        <w:ind w:left="709"/>
      </w:pPr>
      <w:r>
        <w:t xml:space="preserve">Ćw2 str.77 </w:t>
      </w:r>
    </w:p>
    <w:p w:rsidR="004E79B4" w:rsidRDefault="004E79B4" w:rsidP="00CB039E">
      <w:pPr>
        <w:pStyle w:val="Akapitzlist"/>
        <w:ind w:left="709"/>
      </w:pPr>
    </w:p>
    <w:p w:rsidR="00513463" w:rsidRDefault="00513463" w:rsidP="00CB039E">
      <w:pPr>
        <w:pStyle w:val="Akapitzlist"/>
        <w:ind w:left="709"/>
      </w:pPr>
      <w:r>
        <w:t>1c</w:t>
      </w:r>
    </w:p>
    <w:p w:rsidR="00513463" w:rsidRDefault="00513463" w:rsidP="00CB039E">
      <w:pPr>
        <w:pStyle w:val="Akapitzlist"/>
        <w:ind w:left="709"/>
      </w:pPr>
      <w:r>
        <w:t>2d</w:t>
      </w:r>
    </w:p>
    <w:p w:rsidR="00513463" w:rsidRDefault="00513463" w:rsidP="00CB039E">
      <w:pPr>
        <w:pStyle w:val="Akapitzlist"/>
        <w:ind w:left="709"/>
      </w:pPr>
      <w:r>
        <w:t>3a</w:t>
      </w:r>
    </w:p>
    <w:p w:rsidR="00513463" w:rsidRDefault="00513463" w:rsidP="00CB039E">
      <w:pPr>
        <w:pStyle w:val="Akapitzlist"/>
        <w:ind w:left="709"/>
      </w:pPr>
      <w:r>
        <w:t>4f</w:t>
      </w:r>
    </w:p>
    <w:p w:rsidR="00513463" w:rsidRDefault="00513463" w:rsidP="00CB039E">
      <w:pPr>
        <w:pStyle w:val="Akapitzlist"/>
        <w:ind w:left="709"/>
      </w:pPr>
      <w:r>
        <w:t>5e</w:t>
      </w:r>
    </w:p>
    <w:p w:rsidR="00513463" w:rsidRDefault="00513463" w:rsidP="00CB039E">
      <w:pPr>
        <w:pStyle w:val="Akapitzlist"/>
        <w:ind w:left="709"/>
      </w:pPr>
      <w:r>
        <w:t>6b</w:t>
      </w:r>
    </w:p>
    <w:p w:rsidR="00513463" w:rsidRDefault="00513463" w:rsidP="00513463">
      <w:pPr>
        <w:pStyle w:val="Akapitzlist"/>
        <w:ind w:left="709"/>
      </w:pPr>
      <w:proofErr w:type="spellStart"/>
      <w:r>
        <w:t>Cw</w:t>
      </w:r>
      <w:proofErr w:type="spellEnd"/>
      <w:r>
        <w:t>. 3 str.77</w:t>
      </w:r>
    </w:p>
    <w:p w:rsidR="004E79B4" w:rsidRDefault="004E79B4" w:rsidP="00513463">
      <w:pPr>
        <w:pStyle w:val="Akapitzlist"/>
        <w:ind w:left="709"/>
      </w:pPr>
    </w:p>
    <w:p w:rsidR="00513463" w:rsidRDefault="00513463" w:rsidP="00513463">
      <w:pPr>
        <w:pStyle w:val="Akapitzlist"/>
        <w:ind w:left="709"/>
      </w:pPr>
      <w:r>
        <w:t xml:space="preserve">1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Oxford.</w:t>
      </w:r>
    </w:p>
    <w:p w:rsidR="00513463" w:rsidRPr="00513463" w:rsidRDefault="00513463" w:rsidP="00513463">
      <w:pPr>
        <w:pStyle w:val="Akapitzlist"/>
        <w:ind w:left="709"/>
        <w:rPr>
          <w:lang w:val="en-GB"/>
        </w:rPr>
      </w:pPr>
      <w:r w:rsidRPr="004E79B4">
        <w:t xml:space="preserve">2 </w:t>
      </w:r>
      <w:proofErr w:type="spellStart"/>
      <w:r w:rsidRPr="004E79B4">
        <w:t>She</w:t>
      </w:r>
      <w:proofErr w:type="spellEnd"/>
      <w:r w:rsidRPr="004E79B4">
        <w:t xml:space="preserve"> </w:t>
      </w:r>
      <w:proofErr w:type="spellStart"/>
      <w:r w:rsidRPr="004E79B4">
        <w:t>is</w:t>
      </w:r>
      <w:proofErr w:type="spellEnd"/>
      <w:r w:rsidRPr="004E79B4">
        <w:t xml:space="preserve"> </w:t>
      </w:r>
      <w:proofErr w:type="spellStart"/>
      <w:r w:rsidRPr="004E79B4">
        <w:t>sta</w:t>
      </w:r>
      <w:r w:rsidRPr="00513463">
        <w:rPr>
          <w:lang w:val="en-GB"/>
        </w:rPr>
        <w:t>ying</w:t>
      </w:r>
      <w:proofErr w:type="spellEnd"/>
      <w:r w:rsidRPr="00513463">
        <w:rPr>
          <w:lang w:val="en-GB"/>
        </w:rPr>
        <w:t xml:space="preserve"> in Oxford for the weekend.</w:t>
      </w:r>
    </w:p>
    <w:p w:rsidR="00513463" w:rsidRDefault="00513463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3 Oxford town hall is next to the police station.</w:t>
      </w:r>
    </w:p>
    <w:p w:rsidR="00513463" w:rsidRDefault="00513463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4 It is a hotel.</w:t>
      </w:r>
    </w:p>
    <w:p w:rsidR="00513463" w:rsidRDefault="00513463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5 No, they aren`t.</w:t>
      </w:r>
    </w:p>
    <w:p w:rsidR="00513463" w:rsidRDefault="00513463" w:rsidP="00513463">
      <w:pPr>
        <w:pStyle w:val="Akapitzlist"/>
        <w:ind w:left="709"/>
        <w:rPr>
          <w:lang w:val="en-GB"/>
        </w:rPr>
      </w:pPr>
    </w:p>
    <w:p w:rsidR="00513463" w:rsidRDefault="00513463" w:rsidP="00513463">
      <w:pPr>
        <w:pStyle w:val="Akapitzlist"/>
        <w:ind w:left="709"/>
        <w:rPr>
          <w:lang w:val="en-GB"/>
        </w:rPr>
      </w:pP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4 str. 77</w:t>
      </w:r>
    </w:p>
    <w:p w:rsidR="004E79B4" w:rsidRDefault="004E79B4" w:rsidP="00513463">
      <w:pPr>
        <w:pStyle w:val="Akapitzlist"/>
        <w:ind w:left="709"/>
        <w:rPr>
          <w:lang w:val="en-GB"/>
        </w:rPr>
      </w:pPr>
    </w:p>
    <w:p w:rsidR="004E79B4" w:rsidRDefault="004E79B4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1b</w:t>
      </w:r>
    </w:p>
    <w:p w:rsidR="004E79B4" w:rsidRDefault="004E79B4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2e</w:t>
      </w:r>
    </w:p>
    <w:p w:rsidR="004E79B4" w:rsidRDefault="004E79B4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3d</w:t>
      </w:r>
    </w:p>
    <w:p w:rsidR="004E79B4" w:rsidRDefault="004E79B4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4a</w:t>
      </w:r>
    </w:p>
    <w:p w:rsidR="004E79B4" w:rsidRDefault="004E79B4" w:rsidP="00513463">
      <w:pPr>
        <w:pStyle w:val="Akapitzlist"/>
        <w:ind w:left="709"/>
        <w:rPr>
          <w:lang w:val="en-GB"/>
        </w:rPr>
      </w:pPr>
      <w:r>
        <w:rPr>
          <w:lang w:val="en-GB"/>
        </w:rPr>
        <w:t>5c</w:t>
      </w:r>
    </w:p>
    <w:p w:rsidR="00513463" w:rsidRPr="00513463" w:rsidRDefault="00513463" w:rsidP="00513463">
      <w:pPr>
        <w:pStyle w:val="Akapitzlist"/>
        <w:ind w:left="709"/>
        <w:rPr>
          <w:lang w:val="en-GB"/>
        </w:rPr>
      </w:pPr>
    </w:p>
    <w:p w:rsidR="00FD04DA" w:rsidRPr="00513463" w:rsidRDefault="00FD04DA">
      <w:pPr>
        <w:rPr>
          <w:lang w:val="en-GB"/>
        </w:rPr>
      </w:pPr>
    </w:p>
    <w:sectPr w:rsidR="00FD04DA" w:rsidRPr="00513463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E7D02"/>
    <w:rsid w:val="002B193D"/>
    <w:rsid w:val="004E79B4"/>
    <w:rsid w:val="00513463"/>
    <w:rsid w:val="00587E28"/>
    <w:rsid w:val="005A3F1B"/>
    <w:rsid w:val="00783583"/>
    <w:rsid w:val="00940242"/>
    <w:rsid w:val="00974E63"/>
    <w:rsid w:val="009C3C99"/>
    <w:rsid w:val="00CB039E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EC3B-50EC-4740-9048-4AE15D6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2020-03-25T06:52:00Z</dcterms:created>
  <dcterms:modified xsi:type="dcterms:W3CDTF">2020-03-25T06:52:00Z</dcterms:modified>
</cp:coreProperties>
</file>