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01E" w:rsidRPr="00B14A31" w:rsidRDefault="004F301E" w:rsidP="00B14A31">
      <w:pPr>
        <w:jc w:val="center"/>
        <w:rPr>
          <w:b/>
          <w:sz w:val="36"/>
          <w:szCs w:val="36"/>
        </w:rPr>
      </w:pPr>
      <w:bookmarkStart w:id="0" w:name="_GoBack"/>
      <w:bookmarkEnd w:id="0"/>
      <w:r w:rsidRPr="00B14A31">
        <w:rPr>
          <w:b/>
          <w:sz w:val="36"/>
          <w:szCs w:val="36"/>
        </w:rPr>
        <w:t>Przedmiot: język angielski</w:t>
      </w:r>
    </w:p>
    <w:p w:rsidR="0008671F" w:rsidRPr="00B14A31" w:rsidRDefault="004F301E" w:rsidP="00B14A31">
      <w:pPr>
        <w:jc w:val="center"/>
        <w:rPr>
          <w:b/>
          <w:sz w:val="36"/>
          <w:szCs w:val="36"/>
        </w:rPr>
      </w:pPr>
      <w:r w:rsidRPr="00B14A31">
        <w:rPr>
          <w:b/>
          <w:sz w:val="36"/>
          <w:szCs w:val="36"/>
        </w:rPr>
        <w:t>Klasa VIII</w:t>
      </w:r>
    </w:p>
    <w:p w:rsidR="004F301E" w:rsidRPr="00B14A31" w:rsidRDefault="001123D3" w:rsidP="00B14A31">
      <w:pPr>
        <w:jc w:val="center"/>
        <w:rPr>
          <w:b/>
          <w:sz w:val="36"/>
          <w:szCs w:val="36"/>
        </w:rPr>
      </w:pPr>
      <w:r>
        <w:rPr>
          <w:b/>
          <w:sz w:val="36"/>
          <w:szCs w:val="36"/>
        </w:rPr>
        <w:t>Data: 17.03</w:t>
      </w:r>
      <w:r w:rsidR="004F301E" w:rsidRPr="00B14A31">
        <w:rPr>
          <w:b/>
          <w:sz w:val="36"/>
          <w:szCs w:val="36"/>
        </w:rPr>
        <w:t>.2020</w:t>
      </w:r>
    </w:p>
    <w:p w:rsidR="004F301E" w:rsidRPr="00B14A31" w:rsidRDefault="004F301E" w:rsidP="00B14A31">
      <w:pPr>
        <w:jc w:val="center"/>
        <w:rPr>
          <w:b/>
          <w:sz w:val="36"/>
          <w:szCs w:val="36"/>
        </w:rPr>
      </w:pPr>
      <w:r w:rsidRPr="00B14A31">
        <w:rPr>
          <w:b/>
          <w:sz w:val="36"/>
          <w:szCs w:val="36"/>
        </w:rPr>
        <w:t>Temat: Zdania warunkowe-</w:t>
      </w:r>
      <w:r w:rsidR="00B14A31">
        <w:rPr>
          <w:b/>
          <w:sz w:val="36"/>
          <w:szCs w:val="36"/>
        </w:rPr>
        <w:t xml:space="preserve"> </w:t>
      </w:r>
      <w:r w:rsidRPr="00B14A31">
        <w:rPr>
          <w:b/>
          <w:sz w:val="36"/>
          <w:szCs w:val="36"/>
        </w:rPr>
        <w:t>ćwiczenia.</w:t>
      </w:r>
    </w:p>
    <w:p w:rsidR="004F301E" w:rsidRDefault="004F301E">
      <w:r>
        <w:t>Drodzy uczniowie proszę przypomnieć  konstrukcję zdań warunkowych i</w:t>
      </w:r>
      <w:r w:rsidR="008B22D5">
        <w:t xml:space="preserve"> ich</w:t>
      </w:r>
      <w:r>
        <w:t xml:space="preserve"> użycie.</w:t>
      </w:r>
      <w:r w:rsidR="006F6FA6">
        <w:t xml:space="preserve"> Poniż</w:t>
      </w:r>
      <w:r w:rsidR="00B14A31">
        <w:t>ej znajduje się krótka notatka i linki do filmów  w celu przypomnienia zagadnień teoretycznych.</w:t>
      </w:r>
    </w:p>
    <w:p w:rsidR="00B14A31" w:rsidRDefault="005B0817">
      <w:hyperlink r:id="rId7" w:history="1">
        <w:r w:rsidR="00B14A31" w:rsidRPr="00B14A31">
          <w:rPr>
            <w:rStyle w:val="Hipercze"/>
          </w:rPr>
          <w:t>https://www.youtube.com/watch?v=j3QQjVXfqWE</w:t>
        </w:r>
      </w:hyperlink>
      <w:r w:rsidR="00B14A31" w:rsidRPr="00B14A31">
        <w:t xml:space="preserve"> </w:t>
      </w:r>
      <w:r w:rsidR="00B14A31">
        <w:t>-</w:t>
      </w:r>
      <w:r w:rsidR="00B14A31" w:rsidRPr="00B14A31">
        <w:t>krótki film wyjaśniający</w:t>
      </w:r>
      <w:r w:rsidR="00B14A31">
        <w:t xml:space="preserve"> zerowy i pierwszy tryb warunkowy</w:t>
      </w:r>
    </w:p>
    <w:p w:rsidR="00B14A31" w:rsidRDefault="00B14A31">
      <w:r w:rsidRPr="00B14A31">
        <w:t xml:space="preserve"> </w:t>
      </w:r>
      <w:hyperlink r:id="rId8" w:history="1">
        <w:r w:rsidRPr="008C373E">
          <w:rPr>
            <w:rStyle w:val="Hipercze"/>
          </w:rPr>
          <w:t>https://www.youtube.com/watch?v=UvsIZ6zfidc</w:t>
        </w:r>
      </w:hyperlink>
      <w:r>
        <w:t xml:space="preserve"> – krótki film wyjaśniający pierwszy i drugi tryb warunkowy </w:t>
      </w:r>
    </w:p>
    <w:p w:rsidR="00B14A31" w:rsidRDefault="00B14A31">
      <w:pPr>
        <w:rPr>
          <w:b/>
          <w:color w:val="FF0000"/>
        </w:rPr>
      </w:pPr>
      <w:r w:rsidRPr="00B14A31">
        <w:rPr>
          <w:b/>
          <w:color w:val="FF0000"/>
        </w:rPr>
        <w:t xml:space="preserve">Proszę uzupełnić w zeszycie ćwiczeń </w:t>
      </w:r>
      <w:r>
        <w:rPr>
          <w:b/>
          <w:color w:val="FF0000"/>
        </w:rPr>
        <w:t xml:space="preserve">-  zadanie </w:t>
      </w:r>
      <w:r w:rsidRPr="00B14A31">
        <w:rPr>
          <w:b/>
          <w:color w:val="FF0000"/>
        </w:rPr>
        <w:t xml:space="preserve">3,4,5 ze </w:t>
      </w:r>
      <w:proofErr w:type="spellStart"/>
      <w:r w:rsidRPr="00B14A31">
        <w:rPr>
          <w:b/>
          <w:color w:val="FF0000"/>
        </w:rPr>
        <w:t>stony</w:t>
      </w:r>
      <w:proofErr w:type="spellEnd"/>
      <w:r w:rsidRPr="00B14A31">
        <w:rPr>
          <w:b/>
          <w:color w:val="FF0000"/>
        </w:rPr>
        <w:t xml:space="preserve"> 82</w:t>
      </w:r>
    </w:p>
    <w:p w:rsidR="002C31C1" w:rsidRPr="00B14A31" w:rsidRDefault="002C31C1">
      <w:pPr>
        <w:rPr>
          <w:b/>
          <w:color w:val="FF0000"/>
        </w:rPr>
      </w:pPr>
      <w:r>
        <w:rPr>
          <w:b/>
          <w:color w:val="FF0000"/>
        </w:rPr>
        <w:t xml:space="preserve">Platforma learning </w:t>
      </w:r>
      <w:proofErr w:type="spellStart"/>
      <w:r>
        <w:rPr>
          <w:b/>
          <w:color w:val="FF0000"/>
        </w:rPr>
        <w:t>apps</w:t>
      </w:r>
      <w:proofErr w:type="spellEnd"/>
      <w:r>
        <w:rPr>
          <w:b/>
          <w:color w:val="FF0000"/>
        </w:rPr>
        <w:t xml:space="preserve"> – rozwiąż zadanie:  </w:t>
      </w:r>
      <w:hyperlink r:id="rId9" w:history="1">
        <w:r w:rsidRPr="008C373E">
          <w:rPr>
            <w:rStyle w:val="Hipercze"/>
            <w:b/>
          </w:rPr>
          <w:t>https://learningapps.org/2137961</w:t>
        </w:r>
      </w:hyperlink>
      <w:r>
        <w:rPr>
          <w:b/>
          <w:color w:val="FF0000"/>
        </w:rPr>
        <w:t xml:space="preserve"> </w:t>
      </w:r>
    </w:p>
    <w:p w:rsidR="006F6FA6" w:rsidRDefault="006F6FA6">
      <w:r>
        <w:rPr>
          <w:noProof/>
          <w:lang w:eastAsia="pl-PL"/>
        </w:rPr>
        <w:drawing>
          <wp:inline distT="0" distB="0" distL="0" distR="0" wp14:anchorId="7EDD376F" wp14:editId="2110D37D">
            <wp:extent cx="5760720" cy="4187723"/>
            <wp:effectExtent l="0" t="0" r="0" b="3810"/>
            <wp:docPr id="1" name="Obraz 1" descr="Obraz może zawierać: tekst „&lt; 2ERO CONDITIONOL FIRST CONDITIONOL If I DON'T eat breakfast Have Some free time always Get hungry during classes. WILL WaTCH Nefflix. Water FReezes if the temperature WILL CHaNGe the password Goes below 0°c. you DON'T homework FAKTY NaWYKI IF SIMPLE PReseNT SIMPLE PRESENT SIMPLE czasownik f.podst. CONDITIONAO PRZYSZŁOŚĆ ReaLNa SenteNceS SzaNSa 《 SeCOND CONDITIONAL THIRD CONDITIONAL more money you HaD TOLD me the WOULD TRAVeL the world. problem, WOULD tHave HeLPeD you She WOULD healthier Newielr If STUDIED DIDN'T SMOKE szaNsa examς. IF WOULD czasownik wf poclstowowej WOULD folma zasow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tekst „&lt; 2ERO CONDITIONOL FIRST CONDITIONOL If I DON'T eat breakfast Have Some free time always Get hungry during classes. WILL WaTCH Nefflix. Water FReezes if the temperature WILL CHaNGe the password Goes below 0°c. you DON'T homework FAKTY NaWYKI IF SIMPLE PReseNT SIMPLE PRESENT SIMPLE czasownik f.podst. CONDITIONAO PRZYSZŁOŚĆ ReaLNa SenteNceS SzaNSa 《 SeCOND CONDITIONAL THIRD CONDITIONAL more money you HaD TOLD me the WOULD TRAVeL the world. problem, WOULD tHave HeLPeD you She WOULD healthier Newielr If STUDIED DIDN'T SMOKE szaNsa examς. IF WOULD czasownik wf poclstowowej WOULD folma zasowni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87723"/>
                    </a:xfrm>
                    <a:prstGeom prst="rect">
                      <a:avLst/>
                    </a:prstGeom>
                    <a:noFill/>
                    <a:ln>
                      <a:noFill/>
                    </a:ln>
                  </pic:spPr>
                </pic:pic>
              </a:graphicData>
            </a:graphic>
          </wp:inline>
        </w:drawing>
      </w:r>
    </w:p>
    <w:p w:rsidR="002C31C1" w:rsidRDefault="008B22D5">
      <w:r w:rsidRPr="008B22D5">
        <w:t>https://www.facebook.com/teachandsketch/photos/a.1037245523118835/1205394626303923/?type=3&amp;theater</w:t>
      </w:r>
    </w:p>
    <w:p w:rsidR="004144DE" w:rsidRPr="004144DE" w:rsidRDefault="004144DE" w:rsidP="004144DE">
      <w:pPr>
        <w:jc w:val="center"/>
        <w:rPr>
          <w:b/>
        </w:rPr>
      </w:pPr>
      <w:r w:rsidRPr="004144DE">
        <w:rPr>
          <w:b/>
        </w:rPr>
        <w:lastRenderedPageBreak/>
        <w:t>Przedmiot: język angielski</w:t>
      </w:r>
    </w:p>
    <w:p w:rsidR="002C31C1" w:rsidRPr="004144DE" w:rsidRDefault="004144DE" w:rsidP="004144DE">
      <w:pPr>
        <w:jc w:val="center"/>
        <w:rPr>
          <w:b/>
        </w:rPr>
      </w:pPr>
      <w:r w:rsidRPr="004144DE">
        <w:rPr>
          <w:b/>
        </w:rPr>
        <w:t>klasa VIII</w:t>
      </w:r>
    </w:p>
    <w:p w:rsidR="002C31C1" w:rsidRPr="004144DE" w:rsidRDefault="00831AA4" w:rsidP="004144DE">
      <w:pPr>
        <w:jc w:val="center"/>
        <w:rPr>
          <w:b/>
          <w:sz w:val="28"/>
          <w:szCs w:val="28"/>
        </w:rPr>
      </w:pPr>
      <w:r w:rsidRPr="004144DE">
        <w:rPr>
          <w:b/>
        </w:rPr>
        <w:t>data: 19.03.2020</w:t>
      </w:r>
    </w:p>
    <w:p w:rsidR="002C31C1" w:rsidRDefault="002C31C1" w:rsidP="004144DE">
      <w:pPr>
        <w:jc w:val="center"/>
      </w:pPr>
      <w:r>
        <w:t>Temat: Utrwalenie trybów warunkowych</w:t>
      </w:r>
    </w:p>
    <w:p w:rsidR="002C31C1" w:rsidRDefault="004144DE">
      <w:r>
        <w:t>Drodzy uczniowie p</w:t>
      </w:r>
      <w:r w:rsidR="002C31C1">
        <w:t xml:space="preserve">roszę </w:t>
      </w:r>
      <w:r w:rsidR="00601EE0">
        <w:t>zrobić poniższe zadania w celu utrwalenia trybów warunkowych</w:t>
      </w:r>
      <w:r w:rsidR="00831AA4">
        <w:t xml:space="preserve"> i zapisać </w:t>
      </w:r>
      <w:r w:rsidR="002B20E2">
        <w:t>zdania z odpowiedziami</w:t>
      </w:r>
      <w:r w:rsidR="00831AA4">
        <w:t xml:space="preserve"> w zeszycie przedmiotowym z języka angielskiego. </w:t>
      </w:r>
    </w:p>
    <w:p w:rsidR="00991933" w:rsidRDefault="004144DE">
      <w:r>
        <w:t>Zadanie 1</w:t>
      </w:r>
    </w:p>
    <w:p w:rsidR="00831AA4" w:rsidRDefault="00991933">
      <w:r>
        <w:t>Wstaw odpowiednią formę  w okresach warunkowych typu 0 lub 1.</w:t>
      </w:r>
    </w:p>
    <w:p w:rsidR="00991933" w:rsidRPr="00991933" w:rsidRDefault="00991933" w:rsidP="00991933">
      <w:pPr>
        <w:pStyle w:val="Akapitzlist"/>
        <w:numPr>
          <w:ilvl w:val="0"/>
          <w:numId w:val="1"/>
        </w:numPr>
        <w:rPr>
          <w:lang w:val="en-US"/>
        </w:rPr>
      </w:pPr>
      <w:r w:rsidRPr="00991933">
        <w:rPr>
          <w:lang w:val="en-US"/>
        </w:rPr>
        <w:t>If you (wear)  a cap, you (not, freeze) your ears.</w:t>
      </w:r>
    </w:p>
    <w:p w:rsidR="00991933" w:rsidRDefault="00991933" w:rsidP="00991933">
      <w:pPr>
        <w:pStyle w:val="Akapitzlist"/>
        <w:numPr>
          <w:ilvl w:val="0"/>
          <w:numId w:val="1"/>
        </w:numPr>
        <w:rPr>
          <w:lang w:val="en-US"/>
        </w:rPr>
      </w:pPr>
      <w:r>
        <w:rPr>
          <w:lang w:val="en-US"/>
        </w:rPr>
        <w:t>There (be) a hailstorm if there (be) a sudden drop in temperature.</w:t>
      </w:r>
    </w:p>
    <w:p w:rsidR="00991933" w:rsidRDefault="00991933" w:rsidP="00991933">
      <w:pPr>
        <w:pStyle w:val="Akapitzlist"/>
        <w:numPr>
          <w:ilvl w:val="0"/>
          <w:numId w:val="1"/>
        </w:numPr>
        <w:rPr>
          <w:lang w:val="en-US"/>
        </w:rPr>
      </w:pPr>
      <w:r>
        <w:rPr>
          <w:lang w:val="en-US"/>
        </w:rPr>
        <w:t>If it (be) windy tomorrow, we (try) to fly across the Atlantic.</w:t>
      </w:r>
    </w:p>
    <w:p w:rsidR="00991933" w:rsidRDefault="00991933" w:rsidP="00991933">
      <w:pPr>
        <w:pStyle w:val="Akapitzlist"/>
        <w:numPr>
          <w:ilvl w:val="0"/>
          <w:numId w:val="1"/>
        </w:numPr>
        <w:rPr>
          <w:lang w:val="en-US"/>
        </w:rPr>
      </w:pPr>
      <w:r>
        <w:rPr>
          <w:lang w:val="en-US"/>
        </w:rPr>
        <w:t>If butter (be) heated, it (melt)</w:t>
      </w:r>
      <w:r w:rsidR="002B20E2">
        <w:rPr>
          <w:lang w:val="en-US"/>
        </w:rPr>
        <w:t>.</w:t>
      </w:r>
    </w:p>
    <w:p w:rsidR="002B20E2" w:rsidRDefault="002B20E2" w:rsidP="00991933">
      <w:pPr>
        <w:pStyle w:val="Akapitzlist"/>
        <w:numPr>
          <w:ilvl w:val="0"/>
          <w:numId w:val="1"/>
        </w:numPr>
        <w:rPr>
          <w:lang w:val="en-US"/>
        </w:rPr>
      </w:pPr>
      <w:r>
        <w:rPr>
          <w:lang w:val="en-US"/>
        </w:rPr>
        <w:t>….the porter (help) me if I (ask) him?</w:t>
      </w:r>
    </w:p>
    <w:p w:rsidR="002B20E2" w:rsidRDefault="002B20E2" w:rsidP="00991933">
      <w:pPr>
        <w:pStyle w:val="Akapitzlist"/>
        <w:numPr>
          <w:ilvl w:val="0"/>
          <w:numId w:val="1"/>
        </w:numPr>
        <w:rPr>
          <w:lang w:val="en-US"/>
        </w:rPr>
      </w:pPr>
      <w:r>
        <w:rPr>
          <w:lang w:val="en-US"/>
        </w:rPr>
        <w:t>If he (be) in his office, I (</w:t>
      </w:r>
      <w:proofErr w:type="spellStart"/>
      <w:r>
        <w:rPr>
          <w:lang w:val="en-US"/>
        </w:rPr>
        <w:t>go,talk</w:t>
      </w:r>
      <w:proofErr w:type="spellEnd"/>
      <w:r>
        <w:rPr>
          <w:lang w:val="en-US"/>
        </w:rPr>
        <w:t>) to him</w:t>
      </w:r>
    </w:p>
    <w:p w:rsidR="002B20E2" w:rsidRDefault="002B20E2" w:rsidP="00991933">
      <w:pPr>
        <w:pStyle w:val="Akapitzlist"/>
        <w:numPr>
          <w:ilvl w:val="0"/>
          <w:numId w:val="1"/>
        </w:numPr>
        <w:rPr>
          <w:lang w:val="en-US"/>
        </w:rPr>
      </w:pPr>
      <w:r>
        <w:rPr>
          <w:lang w:val="en-US"/>
        </w:rPr>
        <w:t>If Jane (not, understand) our problems, she (not, be) able to help us.</w:t>
      </w:r>
    </w:p>
    <w:p w:rsidR="002B20E2" w:rsidRDefault="002B20E2" w:rsidP="00991933">
      <w:pPr>
        <w:pStyle w:val="Akapitzlist"/>
        <w:numPr>
          <w:ilvl w:val="0"/>
          <w:numId w:val="1"/>
        </w:numPr>
        <w:rPr>
          <w:lang w:val="en-US"/>
        </w:rPr>
      </w:pPr>
      <w:r>
        <w:rPr>
          <w:lang w:val="en-US"/>
        </w:rPr>
        <w:t>They (get) lost if they (not take) a guide-book.</w:t>
      </w:r>
    </w:p>
    <w:p w:rsidR="002B20E2" w:rsidRDefault="002B20E2" w:rsidP="00991933">
      <w:pPr>
        <w:pStyle w:val="Akapitzlist"/>
        <w:numPr>
          <w:ilvl w:val="0"/>
          <w:numId w:val="1"/>
        </w:numPr>
        <w:rPr>
          <w:lang w:val="en-US"/>
        </w:rPr>
      </w:pPr>
      <w:r>
        <w:rPr>
          <w:lang w:val="en-US"/>
        </w:rPr>
        <w:t>He (employ) you if he (can).</w:t>
      </w:r>
    </w:p>
    <w:p w:rsidR="002B20E2" w:rsidRDefault="002B20E2" w:rsidP="00991933">
      <w:pPr>
        <w:pStyle w:val="Akapitzlist"/>
        <w:numPr>
          <w:ilvl w:val="0"/>
          <w:numId w:val="1"/>
        </w:numPr>
        <w:rPr>
          <w:lang w:val="en-US"/>
        </w:rPr>
      </w:pPr>
      <w:r>
        <w:rPr>
          <w:lang w:val="en-US"/>
        </w:rPr>
        <w:t>What you (say) if a passer-by (ask) you the way to bus station?</w:t>
      </w:r>
    </w:p>
    <w:p w:rsidR="002B20E2" w:rsidRDefault="002B20E2" w:rsidP="00991933">
      <w:pPr>
        <w:pStyle w:val="Akapitzlist"/>
        <w:numPr>
          <w:ilvl w:val="0"/>
          <w:numId w:val="1"/>
        </w:numPr>
        <w:rPr>
          <w:lang w:val="en-US"/>
        </w:rPr>
      </w:pPr>
      <w:r>
        <w:rPr>
          <w:lang w:val="en-US"/>
        </w:rPr>
        <w:t>If they (have) a stormy quarrel again, I (call) the police.</w:t>
      </w:r>
    </w:p>
    <w:p w:rsidR="002B20E2" w:rsidRDefault="002B20E2" w:rsidP="00991933">
      <w:pPr>
        <w:pStyle w:val="Akapitzlist"/>
        <w:numPr>
          <w:ilvl w:val="0"/>
          <w:numId w:val="1"/>
        </w:numPr>
        <w:rPr>
          <w:lang w:val="en-US"/>
        </w:rPr>
      </w:pPr>
      <w:r>
        <w:rPr>
          <w:lang w:val="en-US"/>
        </w:rPr>
        <w:t>You (overtake) this car if you (step) on the gas.</w:t>
      </w:r>
    </w:p>
    <w:p w:rsidR="002B20E2" w:rsidRDefault="002B20E2" w:rsidP="00991933">
      <w:pPr>
        <w:pStyle w:val="Akapitzlist"/>
        <w:numPr>
          <w:ilvl w:val="0"/>
          <w:numId w:val="1"/>
        </w:numPr>
        <w:rPr>
          <w:lang w:val="en-US"/>
        </w:rPr>
      </w:pPr>
      <w:r>
        <w:rPr>
          <w:lang w:val="en-US"/>
        </w:rPr>
        <w:t xml:space="preserve">We (not, can) go sailing if there (be) no wind tomorrow. </w:t>
      </w:r>
    </w:p>
    <w:p w:rsidR="002B20E2" w:rsidRDefault="002B20E2" w:rsidP="00991933">
      <w:pPr>
        <w:pStyle w:val="Akapitzlist"/>
        <w:numPr>
          <w:ilvl w:val="0"/>
          <w:numId w:val="1"/>
        </w:numPr>
        <w:rPr>
          <w:lang w:val="en-US"/>
        </w:rPr>
      </w:pPr>
      <w:r>
        <w:rPr>
          <w:lang w:val="en-US"/>
        </w:rPr>
        <w:t xml:space="preserve">If he(get) the sack, he (go) on the dole again. </w:t>
      </w:r>
    </w:p>
    <w:p w:rsidR="002B20E2" w:rsidRDefault="002B20E2" w:rsidP="00991933">
      <w:pPr>
        <w:pStyle w:val="Akapitzlist"/>
        <w:numPr>
          <w:ilvl w:val="0"/>
          <w:numId w:val="1"/>
        </w:numPr>
        <w:rPr>
          <w:lang w:val="en-US"/>
        </w:rPr>
      </w:pPr>
      <w:r>
        <w:rPr>
          <w:lang w:val="en-US"/>
        </w:rPr>
        <w:t>(Eat) a sandwich if you (be) hungry.</w:t>
      </w:r>
    </w:p>
    <w:p w:rsidR="004144DE" w:rsidRDefault="004144DE" w:rsidP="002B20E2">
      <w:pPr>
        <w:ind w:left="360"/>
      </w:pPr>
      <w:r>
        <w:t>Zadanie 2</w:t>
      </w:r>
    </w:p>
    <w:p w:rsidR="002B20E2" w:rsidRDefault="002B20E2" w:rsidP="002B20E2">
      <w:pPr>
        <w:ind w:left="360"/>
      </w:pPr>
      <w:r>
        <w:t>Wstaw odpowiednią formę w okresach warunkowych typu 0,1 i 2.</w:t>
      </w:r>
    </w:p>
    <w:p w:rsidR="002B20E2" w:rsidRPr="002B20E2" w:rsidRDefault="002B20E2" w:rsidP="002B20E2">
      <w:pPr>
        <w:pStyle w:val="Akapitzlist"/>
        <w:numPr>
          <w:ilvl w:val="0"/>
          <w:numId w:val="2"/>
        </w:numPr>
        <w:rPr>
          <w:lang w:val="en-US"/>
        </w:rPr>
      </w:pPr>
      <w:r w:rsidRPr="002B20E2">
        <w:rPr>
          <w:lang w:val="en-US"/>
        </w:rPr>
        <w:t>If you (turn down) my proposal now, I wouldn’t know what to do.</w:t>
      </w:r>
    </w:p>
    <w:p w:rsidR="002B20E2" w:rsidRDefault="002B20E2" w:rsidP="002B20E2">
      <w:pPr>
        <w:pStyle w:val="Akapitzlist"/>
        <w:numPr>
          <w:ilvl w:val="0"/>
          <w:numId w:val="2"/>
        </w:numPr>
        <w:rPr>
          <w:lang w:val="en-US"/>
        </w:rPr>
      </w:pPr>
      <w:r>
        <w:rPr>
          <w:lang w:val="en-US"/>
        </w:rPr>
        <w:t>You can’t rent a boat if you (</w:t>
      </w:r>
      <w:proofErr w:type="spellStart"/>
      <w:r>
        <w:rPr>
          <w:lang w:val="en-US"/>
        </w:rPr>
        <w:t>not,can</w:t>
      </w:r>
      <w:proofErr w:type="spellEnd"/>
      <w:r>
        <w:rPr>
          <w:lang w:val="en-US"/>
        </w:rPr>
        <w:t>) swim.</w:t>
      </w:r>
    </w:p>
    <w:p w:rsidR="002B20E2" w:rsidRDefault="005B1E71" w:rsidP="002B20E2">
      <w:pPr>
        <w:pStyle w:val="Akapitzlist"/>
        <w:numPr>
          <w:ilvl w:val="0"/>
          <w:numId w:val="2"/>
        </w:numPr>
        <w:rPr>
          <w:lang w:val="en-US"/>
        </w:rPr>
      </w:pPr>
      <w:r>
        <w:rPr>
          <w:lang w:val="en-US"/>
        </w:rPr>
        <w:t>Jim could lend me some money if he (be) here.</w:t>
      </w:r>
    </w:p>
    <w:p w:rsidR="005B1E71" w:rsidRDefault="005B1E71" w:rsidP="002B20E2">
      <w:pPr>
        <w:pStyle w:val="Akapitzlist"/>
        <w:numPr>
          <w:ilvl w:val="0"/>
          <w:numId w:val="2"/>
        </w:numPr>
        <w:rPr>
          <w:lang w:val="en-US"/>
        </w:rPr>
      </w:pPr>
      <w:r>
        <w:rPr>
          <w:lang w:val="en-US"/>
        </w:rPr>
        <w:t>Where you (go) if they tell you there is no room for you?</w:t>
      </w:r>
    </w:p>
    <w:p w:rsidR="005B1E71" w:rsidRDefault="005B1E71" w:rsidP="002B20E2">
      <w:pPr>
        <w:pStyle w:val="Akapitzlist"/>
        <w:numPr>
          <w:ilvl w:val="0"/>
          <w:numId w:val="2"/>
        </w:numPr>
        <w:rPr>
          <w:lang w:val="en-US"/>
        </w:rPr>
      </w:pPr>
      <w:r>
        <w:rPr>
          <w:lang w:val="en-US"/>
        </w:rPr>
        <w:t>I (explain) to you how it worked if I had my notes with me.</w:t>
      </w:r>
    </w:p>
    <w:p w:rsidR="005B1E71" w:rsidRDefault="005B1E71" w:rsidP="002B20E2">
      <w:pPr>
        <w:pStyle w:val="Akapitzlist"/>
        <w:numPr>
          <w:ilvl w:val="0"/>
          <w:numId w:val="2"/>
        </w:numPr>
        <w:rPr>
          <w:lang w:val="en-US"/>
        </w:rPr>
      </w:pPr>
      <w:r>
        <w:rPr>
          <w:lang w:val="en-US"/>
        </w:rPr>
        <w:t>If you were a good guy, you (not, land) in prison.</w:t>
      </w:r>
    </w:p>
    <w:p w:rsidR="005B1E71" w:rsidRDefault="005B1E71" w:rsidP="002B20E2">
      <w:pPr>
        <w:pStyle w:val="Akapitzlist"/>
        <w:numPr>
          <w:ilvl w:val="0"/>
          <w:numId w:val="2"/>
        </w:numPr>
        <w:rPr>
          <w:lang w:val="en-US"/>
        </w:rPr>
      </w:pPr>
      <w:r>
        <w:rPr>
          <w:lang w:val="en-US"/>
        </w:rPr>
        <w:t>If you move to Salt Lake City, you (need) a new deputy.</w:t>
      </w:r>
    </w:p>
    <w:p w:rsidR="005B1E71" w:rsidRDefault="005B1E71" w:rsidP="002B20E2">
      <w:pPr>
        <w:pStyle w:val="Akapitzlist"/>
        <w:numPr>
          <w:ilvl w:val="0"/>
          <w:numId w:val="2"/>
        </w:numPr>
        <w:rPr>
          <w:lang w:val="en-US"/>
        </w:rPr>
      </w:pPr>
      <w:r>
        <w:rPr>
          <w:lang w:val="en-US"/>
        </w:rPr>
        <w:t>I would be very grateful to you if you (send) me your price list.</w:t>
      </w:r>
    </w:p>
    <w:p w:rsidR="005B1E71" w:rsidRDefault="005B1E71" w:rsidP="002B20E2">
      <w:pPr>
        <w:pStyle w:val="Akapitzlist"/>
        <w:numPr>
          <w:ilvl w:val="0"/>
          <w:numId w:val="2"/>
        </w:numPr>
        <w:rPr>
          <w:lang w:val="en-US"/>
        </w:rPr>
      </w:pPr>
      <w:r>
        <w:rPr>
          <w:lang w:val="en-US"/>
        </w:rPr>
        <w:t>If you (divide) 20 by 5, the answer (be) 4.</w:t>
      </w:r>
    </w:p>
    <w:p w:rsidR="005B1E71" w:rsidRDefault="005B1E71" w:rsidP="002B20E2">
      <w:pPr>
        <w:pStyle w:val="Akapitzlist"/>
        <w:numPr>
          <w:ilvl w:val="0"/>
          <w:numId w:val="2"/>
        </w:numPr>
        <w:rPr>
          <w:lang w:val="en-US"/>
        </w:rPr>
      </w:pPr>
      <w:r>
        <w:rPr>
          <w:lang w:val="en-US"/>
        </w:rPr>
        <w:t>I won’t leave unless he(come).</w:t>
      </w:r>
    </w:p>
    <w:p w:rsidR="004144DE" w:rsidRPr="004144DE" w:rsidRDefault="004144DE" w:rsidP="005B1E71">
      <w:pPr>
        <w:pStyle w:val="Nagwek2"/>
        <w:shd w:val="clear" w:color="auto" w:fill="FFFFFF"/>
        <w:rPr>
          <w:rFonts w:asciiTheme="minorHAnsi" w:hAnsiTheme="minorHAnsi" w:cs="Arial"/>
          <w:b w:val="0"/>
          <w:bCs w:val="0"/>
          <w:color w:val="222222"/>
          <w:sz w:val="22"/>
          <w:szCs w:val="22"/>
          <w:lang w:val="en-US"/>
        </w:rPr>
      </w:pPr>
      <w:r w:rsidRPr="004144DE">
        <w:rPr>
          <w:rFonts w:asciiTheme="minorHAnsi" w:hAnsiTheme="minorHAnsi" w:cs="Arial"/>
          <w:b w:val="0"/>
          <w:bCs w:val="0"/>
          <w:color w:val="222222"/>
          <w:sz w:val="22"/>
          <w:szCs w:val="22"/>
          <w:lang w:val="en-US"/>
        </w:rPr>
        <w:t>Zadanie3</w:t>
      </w:r>
    </w:p>
    <w:p w:rsidR="005B1E71" w:rsidRPr="004144DE" w:rsidRDefault="005B1E71" w:rsidP="005B1E71">
      <w:pPr>
        <w:pStyle w:val="Nagwek2"/>
        <w:shd w:val="clear" w:color="auto" w:fill="FFFFFF"/>
        <w:rPr>
          <w:rFonts w:asciiTheme="minorHAnsi" w:hAnsiTheme="minorHAnsi" w:cs="Arial"/>
          <w:b w:val="0"/>
          <w:bCs w:val="0"/>
          <w:color w:val="222222"/>
          <w:sz w:val="22"/>
          <w:szCs w:val="22"/>
          <w:lang w:val="en-US"/>
        </w:rPr>
      </w:pPr>
      <w:r w:rsidRPr="004144DE">
        <w:rPr>
          <w:rFonts w:asciiTheme="minorHAnsi" w:hAnsiTheme="minorHAnsi" w:cs="Arial"/>
          <w:b w:val="0"/>
          <w:bCs w:val="0"/>
          <w:color w:val="222222"/>
          <w:sz w:val="22"/>
          <w:szCs w:val="22"/>
          <w:lang w:val="en-US"/>
        </w:rPr>
        <w:t>Rewrite the statements in the second conditional</w:t>
      </w:r>
      <w:r w:rsidRPr="004144DE">
        <w:rPr>
          <w:rFonts w:asciiTheme="minorHAnsi" w:hAnsiTheme="minorHAnsi"/>
          <w:color w:val="222222"/>
          <w:sz w:val="22"/>
          <w:szCs w:val="22"/>
          <w:lang w:val="en-US"/>
        </w:rPr>
        <w:t xml:space="preserve"> </w:t>
      </w:r>
    </w:p>
    <w:p w:rsidR="005B1E71" w:rsidRPr="004144DE" w:rsidRDefault="005B1E71" w:rsidP="005B1E71">
      <w:pPr>
        <w:pStyle w:val="Zagicieodgryformularza"/>
        <w:rPr>
          <w:rFonts w:asciiTheme="minorHAnsi" w:hAnsiTheme="minorHAnsi"/>
          <w:sz w:val="22"/>
          <w:szCs w:val="22"/>
        </w:rPr>
      </w:pPr>
      <w:r w:rsidRPr="004144DE">
        <w:rPr>
          <w:rFonts w:asciiTheme="minorHAnsi" w:hAnsiTheme="minorHAnsi"/>
          <w:sz w:val="22"/>
          <w:szCs w:val="22"/>
        </w:rPr>
        <w:lastRenderedPageBreak/>
        <w:t>Początek formularza</w:t>
      </w:r>
    </w:p>
    <w:p w:rsidR="005B1E71" w:rsidRPr="004144DE" w:rsidRDefault="005B1E71" w:rsidP="005B1E71">
      <w:pPr>
        <w:pStyle w:val="NormalnyWeb"/>
        <w:numPr>
          <w:ilvl w:val="0"/>
          <w:numId w:val="3"/>
        </w:numPr>
        <w:ind w:left="0"/>
        <w:rPr>
          <w:rFonts w:asciiTheme="minorHAnsi" w:hAnsiTheme="minorHAnsi"/>
          <w:color w:val="222222"/>
          <w:sz w:val="22"/>
          <w:szCs w:val="22"/>
          <w:lang w:val="en-US"/>
        </w:rPr>
      </w:pPr>
      <w:r w:rsidRPr="004144DE">
        <w:rPr>
          <w:rFonts w:asciiTheme="minorHAnsi" w:hAnsiTheme="minorHAnsi"/>
          <w:color w:val="222222"/>
          <w:sz w:val="22"/>
          <w:szCs w:val="22"/>
          <w:lang w:val="en-US"/>
        </w:rPr>
        <w:t>Don't touch that pan! You will burn your hand.</w:t>
      </w:r>
      <w:r w:rsidRPr="004144DE">
        <w:rPr>
          <w:rFonts w:asciiTheme="minorHAnsi" w:hAnsiTheme="minorHAnsi"/>
          <w:color w:val="222222"/>
          <w:sz w:val="22"/>
          <w:szCs w:val="22"/>
          <w:lang w:val="en-US"/>
        </w:rPr>
        <w:br/>
        <w:t>If you touched that pan, you </w:t>
      </w:r>
      <w:r w:rsidRPr="004144DE">
        <w:rPr>
          <w:color w:val="222222"/>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60.9pt;height:18pt" o:ole="">
            <v:imagedata r:id="rId11" o:title=""/>
          </v:shape>
          <w:control r:id="rId12" w:name="DefaultOcxName" w:shapeid="_x0000_i1037"/>
        </w:object>
      </w:r>
      <w:r w:rsidRPr="004144DE">
        <w:rPr>
          <w:rFonts w:asciiTheme="minorHAnsi" w:hAnsiTheme="minorHAnsi"/>
          <w:color w:val="222222"/>
          <w:sz w:val="22"/>
          <w:szCs w:val="22"/>
          <w:lang w:val="en-US"/>
        </w:rPr>
        <w:t> your hand.</w:t>
      </w:r>
    </w:p>
    <w:p w:rsidR="005B1E71" w:rsidRPr="004144DE" w:rsidRDefault="005B1E71" w:rsidP="005B1E71">
      <w:pPr>
        <w:pStyle w:val="NormalnyWeb"/>
        <w:numPr>
          <w:ilvl w:val="0"/>
          <w:numId w:val="3"/>
        </w:numPr>
        <w:ind w:left="0"/>
        <w:rPr>
          <w:rFonts w:asciiTheme="minorHAnsi" w:hAnsiTheme="minorHAnsi"/>
          <w:color w:val="222222"/>
          <w:sz w:val="22"/>
          <w:szCs w:val="22"/>
          <w:lang w:val="en-US"/>
        </w:rPr>
      </w:pPr>
      <w:r w:rsidRPr="004144DE">
        <w:rPr>
          <w:rFonts w:asciiTheme="minorHAnsi" w:hAnsiTheme="minorHAnsi"/>
          <w:color w:val="222222"/>
          <w:sz w:val="22"/>
          <w:szCs w:val="22"/>
          <w:lang w:val="en-US"/>
        </w:rPr>
        <w:t>Dad hasn't got his phone with him. He can't call Phil.</w:t>
      </w:r>
      <w:r w:rsidRPr="004144DE">
        <w:rPr>
          <w:rFonts w:asciiTheme="minorHAnsi" w:hAnsiTheme="minorHAnsi"/>
          <w:color w:val="222222"/>
          <w:sz w:val="22"/>
          <w:szCs w:val="22"/>
          <w:lang w:val="en-US"/>
        </w:rPr>
        <w:br/>
        <w:t>Dad could call Phil if he </w:t>
      </w:r>
      <w:r w:rsidRPr="004144DE">
        <w:rPr>
          <w:color w:val="222222"/>
        </w:rPr>
        <w:object w:dxaOrig="225" w:dyaOrig="225">
          <v:shape id="_x0000_i1041" type="#_x0000_t75" style="width:60.9pt;height:18pt" o:ole="">
            <v:imagedata r:id="rId11" o:title=""/>
          </v:shape>
          <w:control r:id="rId13" w:name="DefaultOcxName1" w:shapeid="_x0000_i1041"/>
        </w:object>
      </w:r>
      <w:r w:rsidRPr="004144DE">
        <w:rPr>
          <w:rFonts w:asciiTheme="minorHAnsi" w:hAnsiTheme="minorHAnsi"/>
          <w:color w:val="222222"/>
          <w:sz w:val="22"/>
          <w:szCs w:val="22"/>
          <w:lang w:val="en-US"/>
        </w:rPr>
        <w:t> his phone with him.</w:t>
      </w:r>
    </w:p>
    <w:p w:rsidR="005B1E71" w:rsidRPr="004144DE" w:rsidRDefault="005B1E71" w:rsidP="005B1E71">
      <w:pPr>
        <w:pStyle w:val="NormalnyWeb"/>
        <w:numPr>
          <w:ilvl w:val="0"/>
          <w:numId w:val="3"/>
        </w:numPr>
        <w:ind w:left="0"/>
        <w:rPr>
          <w:rFonts w:asciiTheme="minorHAnsi" w:hAnsiTheme="minorHAnsi"/>
          <w:color w:val="222222"/>
          <w:sz w:val="22"/>
          <w:szCs w:val="22"/>
          <w:lang w:val="en-US"/>
        </w:rPr>
      </w:pPr>
      <w:r w:rsidRPr="004144DE">
        <w:rPr>
          <w:rFonts w:asciiTheme="minorHAnsi" w:hAnsiTheme="minorHAnsi"/>
          <w:color w:val="222222"/>
          <w:sz w:val="22"/>
          <w:szCs w:val="22"/>
          <w:lang w:val="en-US"/>
        </w:rPr>
        <w:t>Go and buy some apples. I'll make a pie.</w:t>
      </w:r>
      <w:r w:rsidRPr="004144DE">
        <w:rPr>
          <w:rFonts w:asciiTheme="minorHAnsi" w:hAnsiTheme="minorHAnsi"/>
          <w:color w:val="222222"/>
          <w:sz w:val="22"/>
          <w:szCs w:val="22"/>
          <w:lang w:val="en-US"/>
        </w:rPr>
        <w:br/>
        <w:t>If I had some apples, I </w:t>
      </w:r>
      <w:r w:rsidRPr="004144DE">
        <w:rPr>
          <w:color w:val="222222"/>
        </w:rPr>
        <w:object w:dxaOrig="225" w:dyaOrig="225">
          <v:shape id="_x0000_i1045" type="#_x0000_t75" style="width:60.9pt;height:18pt" o:ole="">
            <v:imagedata r:id="rId11" o:title=""/>
          </v:shape>
          <w:control r:id="rId14" w:name="DefaultOcxName2" w:shapeid="_x0000_i1045"/>
        </w:object>
      </w:r>
      <w:r w:rsidRPr="004144DE">
        <w:rPr>
          <w:rFonts w:asciiTheme="minorHAnsi" w:hAnsiTheme="minorHAnsi"/>
          <w:color w:val="222222"/>
          <w:sz w:val="22"/>
          <w:szCs w:val="22"/>
          <w:lang w:val="en-US"/>
        </w:rPr>
        <w:t> a pie.</w:t>
      </w:r>
    </w:p>
    <w:p w:rsidR="005B1E71" w:rsidRPr="004144DE" w:rsidRDefault="005B1E71" w:rsidP="005B1E71">
      <w:pPr>
        <w:pStyle w:val="NormalnyWeb"/>
        <w:numPr>
          <w:ilvl w:val="0"/>
          <w:numId w:val="3"/>
        </w:numPr>
        <w:ind w:left="0"/>
        <w:rPr>
          <w:rFonts w:asciiTheme="minorHAnsi" w:hAnsiTheme="minorHAnsi"/>
          <w:color w:val="222222"/>
          <w:sz w:val="22"/>
          <w:szCs w:val="22"/>
          <w:lang w:val="en-US"/>
        </w:rPr>
      </w:pPr>
      <w:r w:rsidRPr="004144DE">
        <w:rPr>
          <w:rFonts w:asciiTheme="minorHAnsi" w:hAnsiTheme="minorHAnsi"/>
          <w:color w:val="222222"/>
          <w:sz w:val="22"/>
          <w:szCs w:val="22"/>
          <w:lang w:val="en-US"/>
        </w:rPr>
        <w:t xml:space="preserve">We haven't any eggs. You can't have an </w:t>
      </w:r>
      <w:proofErr w:type="spellStart"/>
      <w:r w:rsidRPr="004144DE">
        <w:rPr>
          <w:rFonts w:asciiTheme="minorHAnsi" w:hAnsiTheme="minorHAnsi"/>
          <w:color w:val="222222"/>
          <w:sz w:val="22"/>
          <w:szCs w:val="22"/>
          <w:lang w:val="en-US"/>
        </w:rPr>
        <w:t>omelette</w:t>
      </w:r>
      <w:proofErr w:type="spellEnd"/>
      <w:r w:rsidRPr="004144DE">
        <w:rPr>
          <w:rFonts w:asciiTheme="minorHAnsi" w:hAnsiTheme="minorHAnsi"/>
          <w:color w:val="222222"/>
          <w:sz w:val="22"/>
          <w:szCs w:val="22"/>
          <w:lang w:val="en-US"/>
        </w:rPr>
        <w:t>.</w:t>
      </w:r>
      <w:r w:rsidRPr="004144DE">
        <w:rPr>
          <w:rFonts w:asciiTheme="minorHAnsi" w:hAnsiTheme="minorHAnsi"/>
          <w:color w:val="222222"/>
          <w:sz w:val="22"/>
          <w:szCs w:val="22"/>
          <w:lang w:val="en-US"/>
        </w:rPr>
        <w:br/>
        <w:t xml:space="preserve">You could have an </w:t>
      </w:r>
      <w:proofErr w:type="spellStart"/>
      <w:r w:rsidRPr="004144DE">
        <w:rPr>
          <w:rFonts w:asciiTheme="minorHAnsi" w:hAnsiTheme="minorHAnsi"/>
          <w:color w:val="222222"/>
          <w:sz w:val="22"/>
          <w:szCs w:val="22"/>
          <w:lang w:val="en-US"/>
        </w:rPr>
        <w:t>omelette</w:t>
      </w:r>
      <w:proofErr w:type="spellEnd"/>
      <w:r w:rsidRPr="004144DE">
        <w:rPr>
          <w:rFonts w:asciiTheme="minorHAnsi" w:hAnsiTheme="minorHAnsi"/>
          <w:color w:val="222222"/>
          <w:sz w:val="22"/>
          <w:szCs w:val="22"/>
          <w:lang w:val="en-US"/>
        </w:rPr>
        <w:t xml:space="preserve"> if we </w:t>
      </w:r>
      <w:r w:rsidRPr="004144DE">
        <w:rPr>
          <w:color w:val="222222"/>
        </w:rPr>
        <w:object w:dxaOrig="225" w:dyaOrig="225">
          <v:shape id="_x0000_i1049" type="#_x0000_t75" style="width:60.9pt;height:18pt" o:ole="">
            <v:imagedata r:id="rId11" o:title=""/>
          </v:shape>
          <w:control r:id="rId15" w:name="DefaultOcxName3" w:shapeid="_x0000_i1049"/>
        </w:object>
      </w:r>
      <w:r w:rsidRPr="004144DE">
        <w:rPr>
          <w:rFonts w:asciiTheme="minorHAnsi" w:hAnsiTheme="minorHAnsi"/>
          <w:color w:val="222222"/>
          <w:sz w:val="22"/>
          <w:szCs w:val="22"/>
          <w:lang w:val="en-US"/>
        </w:rPr>
        <w:t> some eggs.</w:t>
      </w:r>
    </w:p>
    <w:p w:rsidR="005B1E71" w:rsidRPr="004144DE" w:rsidRDefault="005B1E71" w:rsidP="005B1E71">
      <w:pPr>
        <w:pStyle w:val="NormalnyWeb"/>
        <w:numPr>
          <w:ilvl w:val="0"/>
          <w:numId w:val="3"/>
        </w:numPr>
        <w:ind w:left="0"/>
        <w:rPr>
          <w:rFonts w:asciiTheme="minorHAnsi" w:hAnsiTheme="minorHAnsi"/>
          <w:color w:val="222222"/>
          <w:sz w:val="22"/>
          <w:szCs w:val="22"/>
          <w:lang w:val="en-US"/>
        </w:rPr>
      </w:pPr>
      <w:r w:rsidRPr="004144DE">
        <w:rPr>
          <w:rFonts w:asciiTheme="minorHAnsi" w:hAnsiTheme="minorHAnsi"/>
          <w:color w:val="222222"/>
          <w:sz w:val="22"/>
          <w:szCs w:val="22"/>
          <w:lang w:val="en-US"/>
        </w:rPr>
        <w:t>Alan isn't here. I can't play tennis.</w:t>
      </w:r>
      <w:r w:rsidRPr="004144DE">
        <w:rPr>
          <w:rFonts w:asciiTheme="minorHAnsi" w:hAnsiTheme="minorHAnsi"/>
          <w:color w:val="222222"/>
          <w:sz w:val="22"/>
          <w:szCs w:val="22"/>
          <w:lang w:val="en-US"/>
        </w:rPr>
        <w:br/>
        <w:t>If Alan were here, I </w:t>
      </w:r>
      <w:r w:rsidRPr="004144DE">
        <w:rPr>
          <w:color w:val="222222"/>
        </w:rPr>
        <w:object w:dxaOrig="225" w:dyaOrig="225">
          <v:shape id="_x0000_i1053" type="#_x0000_t75" style="width:60.9pt;height:18pt" o:ole="">
            <v:imagedata r:id="rId11" o:title=""/>
          </v:shape>
          <w:control r:id="rId16" w:name="DefaultOcxName4" w:shapeid="_x0000_i1053"/>
        </w:object>
      </w:r>
      <w:r w:rsidRPr="004144DE">
        <w:rPr>
          <w:rFonts w:asciiTheme="minorHAnsi" w:hAnsiTheme="minorHAnsi"/>
          <w:color w:val="222222"/>
          <w:sz w:val="22"/>
          <w:szCs w:val="22"/>
          <w:lang w:val="en-US"/>
        </w:rPr>
        <w:t> tennis.</w:t>
      </w:r>
    </w:p>
    <w:p w:rsidR="005B1E71" w:rsidRPr="004144DE" w:rsidRDefault="005B1E71" w:rsidP="005B1E71">
      <w:pPr>
        <w:pStyle w:val="Zagicieoddouformularza"/>
        <w:rPr>
          <w:rFonts w:asciiTheme="minorHAnsi" w:hAnsiTheme="minorHAnsi"/>
          <w:sz w:val="22"/>
          <w:szCs w:val="22"/>
          <w:lang w:val="en-US"/>
        </w:rPr>
      </w:pPr>
      <w:r w:rsidRPr="004144DE">
        <w:rPr>
          <w:rFonts w:asciiTheme="minorHAnsi" w:hAnsiTheme="minorHAnsi"/>
          <w:sz w:val="22"/>
          <w:szCs w:val="22"/>
          <w:lang w:val="en-US"/>
        </w:rPr>
        <w:t>Dół formularza</w:t>
      </w:r>
    </w:p>
    <w:p w:rsidR="005B1E71" w:rsidRPr="004144DE" w:rsidRDefault="005B1E71" w:rsidP="005B1E71">
      <w:pPr>
        <w:ind w:left="360"/>
        <w:rPr>
          <w:lang w:val="en-US"/>
        </w:rPr>
      </w:pPr>
    </w:p>
    <w:p w:rsidR="005B1E71" w:rsidRPr="004144DE" w:rsidRDefault="005B1E71" w:rsidP="005B1E71">
      <w:pPr>
        <w:ind w:left="360"/>
      </w:pPr>
      <w:r w:rsidRPr="004144DE">
        <w:t>Zadania interakty</w:t>
      </w:r>
      <w:r w:rsidR="004144DE">
        <w:t>w</w:t>
      </w:r>
      <w:r w:rsidRPr="004144DE">
        <w:t>ne do zrobienia:</w:t>
      </w:r>
    </w:p>
    <w:p w:rsidR="005B1E71" w:rsidRPr="004144DE" w:rsidRDefault="005B0817" w:rsidP="005B1E71">
      <w:pPr>
        <w:ind w:left="360"/>
      </w:pPr>
      <w:hyperlink r:id="rId17" w:history="1">
        <w:r w:rsidR="005B1E71" w:rsidRPr="004144DE">
          <w:rPr>
            <w:rStyle w:val="Hipercze"/>
          </w:rPr>
          <w:t>https://www.ang.pl/cwiczenia/2405/zero-conditional-zerowy-okres-warunkowy</w:t>
        </w:r>
      </w:hyperlink>
    </w:p>
    <w:p w:rsidR="005B1E71" w:rsidRDefault="005B0817" w:rsidP="005B1E71">
      <w:pPr>
        <w:ind w:left="360"/>
      </w:pPr>
      <w:hyperlink r:id="rId18" w:history="1">
        <w:r w:rsidR="005B1E71" w:rsidRPr="004144DE">
          <w:rPr>
            <w:rStyle w:val="Hipercze"/>
          </w:rPr>
          <w:t>https://www.ang.pl/cwiczenia/2407/first-conditional-pierwszy-okres-warunkowy</w:t>
        </w:r>
      </w:hyperlink>
    </w:p>
    <w:p w:rsidR="004144DE" w:rsidRDefault="005B0817" w:rsidP="004144DE">
      <w:pPr>
        <w:ind w:left="360"/>
      </w:pPr>
      <w:hyperlink r:id="rId19" w:history="1">
        <w:r w:rsidR="005B1E71" w:rsidRPr="008C373E">
          <w:rPr>
            <w:rStyle w:val="Hipercze"/>
          </w:rPr>
          <w:t>https://www.ang.pl/cwiczenia/2403/second-conditional-drugi-okres-warunkowy</w:t>
        </w:r>
      </w:hyperlink>
    </w:p>
    <w:p w:rsidR="004144DE" w:rsidRDefault="004144DE" w:rsidP="004144DE"/>
    <w:p w:rsidR="004144DE" w:rsidRPr="00B14A31" w:rsidRDefault="004144DE" w:rsidP="004144DE">
      <w:pPr>
        <w:jc w:val="center"/>
        <w:rPr>
          <w:b/>
          <w:sz w:val="36"/>
          <w:szCs w:val="36"/>
        </w:rPr>
      </w:pPr>
      <w:r w:rsidRPr="00B14A31">
        <w:rPr>
          <w:b/>
          <w:sz w:val="36"/>
          <w:szCs w:val="36"/>
        </w:rPr>
        <w:t>Przedmiot: język angielski</w:t>
      </w:r>
    </w:p>
    <w:p w:rsidR="004144DE" w:rsidRPr="00B14A31" w:rsidRDefault="004144DE" w:rsidP="004144DE">
      <w:pPr>
        <w:jc w:val="center"/>
        <w:rPr>
          <w:b/>
          <w:sz w:val="36"/>
          <w:szCs w:val="36"/>
        </w:rPr>
      </w:pPr>
      <w:r w:rsidRPr="00B14A31">
        <w:rPr>
          <w:b/>
          <w:sz w:val="36"/>
          <w:szCs w:val="36"/>
        </w:rPr>
        <w:t>Klasa VIII</w:t>
      </w:r>
    </w:p>
    <w:p w:rsidR="004144DE" w:rsidRPr="00B14A31" w:rsidRDefault="008B22D5" w:rsidP="004144DE">
      <w:pPr>
        <w:jc w:val="center"/>
        <w:rPr>
          <w:b/>
          <w:sz w:val="36"/>
          <w:szCs w:val="36"/>
        </w:rPr>
      </w:pPr>
      <w:r>
        <w:rPr>
          <w:b/>
          <w:sz w:val="36"/>
          <w:szCs w:val="36"/>
        </w:rPr>
        <w:t>Data: 20.03</w:t>
      </w:r>
      <w:r w:rsidR="004144DE" w:rsidRPr="00B14A31">
        <w:rPr>
          <w:b/>
          <w:sz w:val="36"/>
          <w:szCs w:val="36"/>
        </w:rPr>
        <w:t>.2020</w:t>
      </w:r>
    </w:p>
    <w:p w:rsidR="004144DE" w:rsidRDefault="004144DE" w:rsidP="004144DE">
      <w:pPr>
        <w:jc w:val="center"/>
        <w:rPr>
          <w:b/>
          <w:sz w:val="36"/>
          <w:szCs w:val="36"/>
        </w:rPr>
      </w:pPr>
      <w:r w:rsidRPr="00B14A31">
        <w:rPr>
          <w:b/>
          <w:sz w:val="36"/>
          <w:szCs w:val="36"/>
        </w:rPr>
        <w:t xml:space="preserve">Temat: </w:t>
      </w:r>
      <w:r w:rsidR="008B22D5">
        <w:rPr>
          <w:b/>
          <w:sz w:val="36"/>
          <w:szCs w:val="36"/>
        </w:rPr>
        <w:t>E-MAIL –udzielanie rad</w:t>
      </w:r>
    </w:p>
    <w:p w:rsidR="008B22D5" w:rsidRDefault="000104B6" w:rsidP="008B22D5">
      <w:r w:rsidRPr="000104B6">
        <w:t>Drodzy uczniowie dzisiaj proszę zapoznać się i nauczyć na pamięć zwrotów</w:t>
      </w:r>
      <w:r>
        <w:t xml:space="preserve"> przydatnych do pisania e-maila (podręcznik st. 72) oraz zrobić następujące zadania</w:t>
      </w:r>
      <w:r w:rsidR="001123D3">
        <w:t xml:space="preserve"> w podręczniku </w:t>
      </w:r>
      <w:r>
        <w:t>: 1, 2, 3, 4 str.72</w:t>
      </w:r>
    </w:p>
    <w:p w:rsidR="001123D3" w:rsidRDefault="001123D3" w:rsidP="008B22D5">
      <w:r>
        <w:t>Zapoznajcie się również ze wzorowym przykładem e-maila w zeszycie ćwiczeń str.166</w:t>
      </w:r>
    </w:p>
    <w:p w:rsidR="001123D3" w:rsidRDefault="001123D3" w:rsidP="008B22D5">
      <w:r>
        <w:t>Zadania do wykonania: zeszyt ćwiczeń  (</w:t>
      </w:r>
      <w:proofErr w:type="spellStart"/>
      <w:r>
        <w:t>writing</w:t>
      </w:r>
      <w:proofErr w:type="spellEnd"/>
      <w:r>
        <w:t>)  1, 2, 3 i 4 str.85</w:t>
      </w:r>
    </w:p>
    <w:p w:rsidR="000104B6" w:rsidRDefault="000104B6" w:rsidP="008B22D5">
      <w:r>
        <w:rPr>
          <w:noProof/>
          <w:lang w:eastAsia="pl-PL"/>
        </w:rPr>
        <w:lastRenderedPageBreak/>
        <w:drawing>
          <wp:inline distT="0" distB="0" distL="0" distR="0">
            <wp:extent cx="5760720" cy="773849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760720" cy="7738494"/>
                    </a:xfrm>
                    <a:prstGeom prst="rect">
                      <a:avLst/>
                    </a:prstGeom>
                    <a:noFill/>
                    <a:ln>
                      <a:noFill/>
                    </a:ln>
                  </pic:spPr>
                </pic:pic>
              </a:graphicData>
            </a:graphic>
          </wp:inline>
        </w:drawing>
      </w:r>
    </w:p>
    <w:p w:rsidR="00AB1302" w:rsidRPr="000104B6" w:rsidRDefault="00AB1302" w:rsidP="008B22D5"/>
    <w:p w:rsidR="000104B6" w:rsidRPr="008B22D5" w:rsidRDefault="00AB1302" w:rsidP="008B22D5">
      <w:pPr>
        <w:rPr>
          <w:b/>
        </w:rPr>
      </w:pPr>
      <w:r>
        <w:rPr>
          <w:noProof/>
          <w:lang w:eastAsia="pl-PL"/>
        </w:rPr>
        <w:lastRenderedPageBreak/>
        <w:drawing>
          <wp:inline distT="0" distB="0" distL="0" distR="0" wp14:anchorId="2B49AAAE" wp14:editId="3CCB94CB">
            <wp:extent cx="5760720" cy="3481787"/>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10800000">
                      <a:off x="0" y="0"/>
                      <a:ext cx="5760720" cy="3481787"/>
                    </a:xfrm>
                    <a:prstGeom prst="rect">
                      <a:avLst/>
                    </a:prstGeom>
                  </pic:spPr>
                </pic:pic>
              </a:graphicData>
            </a:graphic>
          </wp:inline>
        </w:drawing>
      </w:r>
    </w:p>
    <w:p w:rsidR="005B1E71" w:rsidRDefault="005B1E71" w:rsidP="005B1E71">
      <w:pPr>
        <w:ind w:left="360"/>
      </w:pPr>
    </w:p>
    <w:p w:rsidR="001123D3" w:rsidRDefault="001123D3" w:rsidP="001123D3">
      <w:pPr>
        <w:jc w:val="center"/>
        <w:rPr>
          <w:b/>
          <w:sz w:val="36"/>
          <w:szCs w:val="36"/>
        </w:rPr>
      </w:pPr>
    </w:p>
    <w:p w:rsidR="001123D3" w:rsidRPr="00B14A31" w:rsidRDefault="001123D3" w:rsidP="001123D3">
      <w:pPr>
        <w:jc w:val="center"/>
        <w:rPr>
          <w:b/>
          <w:sz w:val="36"/>
          <w:szCs w:val="36"/>
        </w:rPr>
      </w:pPr>
      <w:r w:rsidRPr="00B14A31">
        <w:rPr>
          <w:b/>
          <w:sz w:val="36"/>
          <w:szCs w:val="36"/>
        </w:rPr>
        <w:t>Przedmiot: język angielski</w:t>
      </w:r>
    </w:p>
    <w:p w:rsidR="001123D3" w:rsidRPr="00B14A31" w:rsidRDefault="001123D3" w:rsidP="001123D3">
      <w:pPr>
        <w:jc w:val="center"/>
        <w:rPr>
          <w:b/>
          <w:sz w:val="36"/>
          <w:szCs w:val="36"/>
        </w:rPr>
      </w:pPr>
      <w:r w:rsidRPr="00B14A31">
        <w:rPr>
          <w:b/>
          <w:sz w:val="36"/>
          <w:szCs w:val="36"/>
        </w:rPr>
        <w:t>Klasa VIII</w:t>
      </w:r>
    </w:p>
    <w:p w:rsidR="001123D3" w:rsidRPr="00B14A31" w:rsidRDefault="001123D3" w:rsidP="001123D3">
      <w:pPr>
        <w:jc w:val="center"/>
        <w:rPr>
          <w:b/>
          <w:sz w:val="36"/>
          <w:szCs w:val="36"/>
        </w:rPr>
      </w:pPr>
      <w:r>
        <w:rPr>
          <w:b/>
          <w:sz w:val="36"/>
          <w:szCs w:val="36"/>
        </w:rPr>
        <w:t>Data: 24.03</w:t>
      </w:r>
      <w:r w:rsidRPr="00B14A31">
        <w:rPr>
          <w:b/>
          <w:sz w:val="36"/>
          <w:szCs w:val="36"/>
        </w:rPr>
        <w:t>.2020</w:t>
      </w:r>
    </w:p>
    <w:p w:rsidR="001123D3" w:rsidRDefault="001123D3" w:rsidP="001123D3">
      <w:pPr>
        <w:jc w:val="center"/>
        <w:rPr>
          <w:b/>
          <w:sz w:val="36"/>
          <w:szCs w:val="36"/>
        </w:rPr>
      </w:pPr>
      <w:r w:rsidRPr="00B14A31">
        <w:rPr>
          <w:b/>
          <w:sz w:val="36"/>
          <w:szCs w:val="36"/>
        </w:rPr>
        <w:t xml:space="preserve">Temat: </w:t>
      </w:r>
      <w:r w:rsidR="00AB1302">
        <w:rPr>
          <w:b/>
          <w:sz w:val="36"/>
          <w:szCs w:val="36"/>
        </w:rPr>
        <w:t>F</w:t>
      </w:r>
      <w:r>
        <w:rPr>
          <w:b/>
          <w:sz w:val="36"/>
          <w:szCs w:val="36"/>
        </w:rPr>
        <w:t>unkcje językowe</w:t>
      </w:r>
      <w:r w:rsidR="00AB1302">
        <w:rPr>
          <w:b/>
          <w:sz w:val="36"/>
          <w:szCs w:val="36"/>
        </w:rPr>
        <w:t xml:space="preserve"> </w:t>
      </w:r>
      <w:r>
        <w:rPr>
          <w:b/>
          <w:sz w:val="36"/>
          <w:szCs w:val="36"/>
        </w:rPr>
        <w:t>-zdrowie</w:t>
      </w:r>
    </w:p>
    <w:p w:rsidR="001123D3" w:rsidRDefault="001123D3" w:rsidP="001123D3">
      <w:r w:rsidRPr="000104B6">
        <w:t xml:space="preserve">Drodzy uczniowie dzisiaj proszę zapoznać się </w:t>
      </w:r>
      <w:r>
        <w:t xml:space="preserve">i nauczyć na pamięć zwrotów dotyczących samopoczucia. Na stronie 71 w waszych podręcznikach znajduje się lista pytań i odpowiedzi dotyczących samopoczucia. Proszę przypomnieć sobie również słówka ze str.66(podręcznik) </w:t>
      </w:r>
      <w:r w:rsidR="00AB1302">
        <w:t>słowniczek –rozdział 8 „Zdrowie”.</w:t>
      </w:r>
    </w:p>
    <w:p w:rsidR="00AB1302" w:rsidRDefault="00AB1302" w:rsidP="001123D3">
      <w:r>
        <w:t>Zadania do wykonania z podręcznika: 1,2,3,4,5 str.71 (odpowiedzi proszę zapisać w zeszytach przedmiotowych do języka angielskiego)</w:t>
      </w:r>
    </w:p>
    <w:p w:rsidR="00AB1302" w:rsidRDefault="00AB1302" w:rsidP="001123D3">
      <w:r>
        <w:rPr>
          <w:noProof/>
          <w:lang w:eastAsia="pl-PL"/>
        </w:rPr>
        <w:lastRenderedPageBreak/>
        <w:drawing>
          <wp:inline distT="0" distB="0" distL="0" distR="0">
            <wp:extent cx="4800600" cy="7645498"/>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4820352" cy="7676955"/>
                    </a:xfrm>
                    <a:prstGeom prst="rect">
                      <a:avLst/>
                    </a:prstGeom>
                    <a:noFill/>
                    <a:ln>
                      <a:noFill/>
                    </a:ln>
                  </pic:spPr>
                </pic:pic>
              </a:graphicData>
            </a:graphic>
          </wp:inline>
        </w:drawing>
      </w:r>
    </w:p>
    <w:p w:rsidR="00AB1302" w:rsidRDefault="00AB1302" w:rsidP="001123D3"/>
    <w:p w:rsidR="00AB1302" w:rsidRDefault="00AB1302" w:rsidP="001123D3"/>
    <w:p w:rsidR="00AB1302" w:rsidRDefault="00AB1302" w:rsidP="001123D3"/>
    <w:p w:rsidR="001123D3" w:rsidRPr="00B14A31" w:rsidRDefault="001123D3" w:rsidP="001123D3">
      <w:pPr>
        <w:jc w:val="center"/>
        <w:rPr>
          <w:b/>
          <w:sz w:val="36"/>
          <w:szCs w:val="36"/>
        </w:rPr>
      </w:pPr>
      <w:r w:rsidRPr="00B14A31">
        <w:rPr>
          <w:b/>
          <w:sz w:val="36"/>
          <w:szCs w:val="36"/>
        </w:rPr>
        <w:lastRenderedPageBreak/>
        <w:t>Przedmiot: język angielski</w:t>
      </w:r>
    </w:p>
    <w:p w:rsidR="001123D3" w:rsidRPr="00B14A31" w:rsidRDefault="001123D3" w:rsidP="001123D3">
      <w:pPr>
        <w:jc w:val="center"/>
        <w:rPr>
          <w:b/>
          <w:sz w:val="36"/>
          <w:szCs w:val="36"/>
        </w:rPr>
      </w:pPr>
      <w:r w:rsidRPr="00B14A31">
        <w:rPr>
          <w:b/>
          <w:sz w:val="36"/>
          <w:szCs w:val="36"/>
        </w:rPr>
        <w:t>Klasa VIII</w:t>
      </w:r>
    </w:p>
    <w:p w:rsidR="001123D3" w:rsidRPr="00B14A31" w:rsidRDefault="001123D3" w:rsidP="001123D3">
      <w:pPr>
        <w:jc w:val="center"/>
        <w:rPr>
          <w:b/>
          <w:sz w:val="36"/>
          <w:szCs w:val="36"/>
        </w:rPr>
      </w:pPr>
      <w:r>
        <w:rPr>
          <w:b/>
          <w:sz w:val="36"/>
          <w:szCs w:val="36"/>
        </w:rPr>
        <w:t>Data: 26.03</w:t>
      </w:r>
      <w:r w:rsidRPr="00B14A31">
        <w:rPr>
          <w:b/>
          <w:sz w:val="36"/>
          <w:szCs w:val="36"/>
        </w:rPr>
        <w:t>.2020</w:t>
      </w:r>
    </w:p>
    <w:p w:rsidR="001123D3" w:rsidRDefault="001123D3" w:rsidP="001123D3">
      <w:pPr>
        <w:jc w:val="center"/>
        <w:rPr>
          <w:b/>
          <w:sz w:val="36"/>
          <w:szCs w:val="36"/>
        </w:rPr>
      </w:pPr>
      <w:r w:rsidRPr="00B14A31">
        <w:rPr>
          <w:b/>
          <w:sz w:val="36"/>
          <w:szCs w:val="36"/>
        </w:rPr>
        <w:t>Temat:</w:t>
      </w:r>
      <w:r w:rsidR="00A55BB2">
        <w:rPr>
          <w:b/>
          <w:sz w:val="36"/>
          <w:szCs w:val="36"/>
        </w:rPr>
        <w:t xml:space="preserve"> Test </w:t>
      </w:r>
      <w:r>
        <w:rPr>
          <w:b/>
          <w:sz w:val="36"/>
          <w:szCs w:val="36"/>
        </w:rPr>
        <w:t xml:space="preserve"> </w:t>
      </w:r>
      <w:r w:rsidR="00A55BB2">
        <w:rPr>
          <w:b/>
          <w:sz w:val="36"/>
          <w:szCs w:val="36"/>
        </w:rPr>
        <w:t xml:space="preserve">ósmoklasisty 7-8. </w:t>
      </w:r>
    </w:p>
    <w:p w:rsidR="001123D3" w:rsidRDefault="001123D3" w:rsidP="001123D3">
      <w:r w:rsidRPr="000104B6">
        <w:t xml:space="preserve">Drodzy uczniowie dzisiaj proszę </w:t>
      </w:r>
      <w:r w:rsidR="00AB1302">
        <w:t>zrobić w zeszytach ćwiczeń test ósmoklasisty str</w:t>
      </w:r>
      <w:r w:rsidR="00A55BB2">
        <w:t xml:space="preserve">86-89. Wypowiedź pisemną (zadanie 14)proszę napisać w zeszytach przedmiotowych z języka angielskiego. </w:t>
      </w:r>
    </w:p>
    <w:p w:rsidR="005B1E71" w:rsidRPr="005B1E71" w:rsidRDefault="005B1E71" w:rsidP="005B1E71">
      <w:pPr>
        <w:ind w:left="360"/>
      </w:pPr>
    </w:p>
    <w:p w:rsidR="00601EE0" w:rsidRPr="005B1E71" w:rsidRDefault="00831AA4">
      <w:r w:rsidRPr="005B1E71">
        <w:t xml:space="preserve"> </w:t>
      </w:r>
    </w:p>
    <w:p w:rsidR="006F6FA6" w:rsidRPr="005B1E71" w:rsidRDefault="006F6FA6"/>
    <w:sectPr w:rsidR="006F6FA6" w:rsidRPr="005B1E7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221E6"/>
    <w:multiLevelType w:val="hybridMultilevel"/>
    <w:tmpl w:val="712870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D6E4E8C"/>
    <w:multiLevelType w:val="multilevel"/>
    <w:tmpl w:val="4A46B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4B26727"/>
    <w:multiLevelType w:val="hybridMultilevel"/>
    <w:tmpl w:val="1996DC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01E"/>
    <w:rsid w:val="000104B6"/>
    <w:rsid w:val="0008671F"/>
    <w:rsid w:val="001123D3"/>
    <w:rsid w:val="002B20E2"/>
    <w:rsid w:val="002C31C1"/>
    <w:rsid w:val="004144DE"/>
    <w:rsid w:val="004F301E"/>
    <w:rsid w:val="005B0817"/>
    <w:rsid w:val="005B1E71"/>
    <w:rsid w:val="00601EE0"/>
    <w:rsid w:val="006F6FA6"/>
    <w:rsid w:val="00831AA4"/>
    <w:rsid w:val="008A2302"/>
    <w:rsid w:val="008B22D5"/>
    <w:rsid w:val="008C5A2B"/>
    <w:rsid w:val="00991933"/>
    <w:rsid w:val="00A55BB2"/>
    <w:rsid w:val="00AB1302"/>
    <w:rsid w:val="00B14A31"/>
    <w:rsid w:val="00EA52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3D3"/>
  </w:style>
  <w:style w:type="paragraph" w:styleId="Nagwek2">
    <w:name w:val="heading 2"/>
    <w:basedOn w:val="Normalny"/>
    <w:link w:val="Nagwek2Znak"/>
    <w:uiPriority w:val="9"/>
    <w:qFormat/>
    <w:rsid w:val="005B1E7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F6F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FA6"/>
    <w:rPr>
      <w:rFonts w:ascii="Tahoma" w:hAnsi="Tahoma" w:cs="Tahoma"/>
      <w:sz w:val="16"/>
      <w:szCs w:val="16"/>
    </w:rPr>
  </w:style>
  <w:style w:type="character" w:styleId="Hipercze">
    <w:name w:val="Hyperlink"/>
    <w:basedOn w:val="Domylnaczcionkaakapitu"/>
    <w:uiPriority w:val="99"/>
    <w:unhideWhenUsed/>
    <w:rsid w:val="006F6FA6"/>
    <w:rPr>
      <w:color w:val="0000FF" w:themeColor="hyperlink"/>
      <w:u w:val="single"/>
    </w:rPr>
  </w:style>
  <w:style w:type="paragraph" w:styleId="Akapitzlist">
    <w:name w:val="List Paragraph"/>
    <w:basedOn w:val="Normalny"/>
    <w:uiPriority w:val="34"/>
    <w:qFormat/>
    <w:rsid w:val="00991933"/>
    <w:pPr>
      <w:ind w:left="720"/>
      <w:contextualSpacing/>
    </w:pPr>
  </w:style>
  <w:style w:type="character" w:customStyle="1" w:styleId="Nagwek2Znak">
    <w:name w:val="Nagłówek 2 Znak"/>
    <w:basedOn w:val="Domylnaczcionkaakapitu"/>
    <w:link w:val="Nagwek2"/>
    <w:uiPriority w:val="9"/>
    <w:rsid w:val="005B1E71"/>
    <w:rPr>
      <w:rFonts w:ascii="Times New Roman" w:eastAsia="Times New Roman" w:hAnsi="Times New Roman" w:cs="Times New Roman"/>
      <w:b/>
      <w:bCs/>
      <w:sz w:val="36"/>
      <w:szCs w:val="36"/>
      <w:lang w:eastAsia="pl-PL"/>
    </w:rPr>
  </w:style>
  <w:style w:type="paragraph" w:customStyle="1" w:styleId="intermediate">
    <w:name w:val="intermediate"/>
    <w:basedOn w:val="Normalny"/>
    <w:rsid w:val="005B1E7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5B1E7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5B1E71"/>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5B1E71"/>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5B1E71"/>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5B1E71"/>
    <w:rPr>
      <w:rFonts w:ascii="Arial" w:eastAsia="Times New Roman" w:hAnsi="Arial" w:cs="Arial"/>
      <w:vanish/>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3D3"/>
  </w:style>
  <w:style w:type="paragraph" w:styleId="Nagwek2">
    <w:name w:val="heading 2"/>
    <w:basedOn w:val="Normalny"/>
    <w:link w:val="Nagwek2Znak"/>
    <w:uiPriority w:val="9"/>
    <w:qFormat/>
    <w:rsid w:val="005B1E7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F6FA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F6FA6"/>
    <w:rPr>
      <w:rFonts w:ascii="Tahoma" w:hAnsi="Tahoma" w:cs="Tahoma"/>
      <w:sz w:val="16"/>
      <w:szCs w:val="16"/>
    </w:rPr>
  </w:style>
  <w:style w:type="character" w:styleId="Hipercze">
    <w:name w:val="Hyperlink"/>
    <w:basedOn w:val="Domylnaczcionkaakapitu"/>
    <w:uiPriority w:val="99"/>
    <w:unhideWhenUsed/>
    <w:rsid w:val="006F6FA6"/>
    <w:rPr>
      <w:color w:val="0000FF" w:themeColor="hyperlink"/>
      <w:u w:val="single"/>
    </w:rPr>
  </w:style>
  <w:style w:type="paragraph" w:styleId="Akapitzlist">
    <w:name w:val="List Paragraph"/>
    <w:basedOn w:val="Normalny"/>
    <w:uiPriority w:val="34"/>
    <w:qFormat/>
    <w:rsid w:val="00991933"/>
    <w:pPr>
      <w:ind w:left="720"/>
      <w:contextualSpacing/>
    </w:pPr>
  </w:style>
  <w:style w:type="character" w:customStyle="1" w:styleId="Nagwek2Znak">
    <w:name w:val="Nagłówek 2 Znak"/>
    <w:basedOn w:val="Domylnaczcionkaakapitu"/>
    <w:link w:val="Nagwek2"/>
    <w:uiPriority w:val="9"/>
    <w:rsid w:val="005B1E71"/>
    <w:rPr>
      <w:rFonts w:ascii="Times New Roman" w:eastAsia="Times New Roman" w:hAnsi="Times New Roman" w:cs="Times New Roman"/>
      <w:b/>
      <w:bCs/>
      <w:sz w:val="36"/>
      <w:szCs w:val="36"/>
      <w:lang w:eastAsia="pl-PL"/>
    </w:rPr>
  </w:style>
  <w:style w:type="paragraph" w:customStyle="1" w:styleId="intermediate">
    <w:name w:val="intermediate"/>
    <w:basedOn w:val="Normalny"/>
    <w:rsid w:val="005B1E7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iPriority w:val="99"/>
    <w:semiHidden/>
    <w:unhideWhenUsed/>
    <w:rsid w:val="005B1E71"/>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Zagicieodgryformularza">
    <w:name w:val="HTML Top of Form"/>
    <w:basedOn w:val="Normalny"/>
    <w:next w:val="Normalny"/>
    <w:link w:val="ZagicieodgryformularzaZnak"/>
    <w:hidden/>
    <w:uiPriority w:val="99"/>
    <w:semiHidden/>
    <w:unhideWhenUsed/>
    <w:rsid w:val="005B1E71"/>
    <w:pPr>
      <w:pBdr>
        <w:bottom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gryformularzaZnak">
    <w:name w:val="Zagięcie od góry formularza Znak"/>
    <w:basedOn w:val="Domylnaczcionkaakapitu"/>
    <w:link w:val="Zagicieodgryformularza"/>
    <w:uiPriority w:val="99"/>
    <w:semiHidden/>
    <w:rsid w:val="005B1E71"/>
    <w:rPr>
      <w:rFonts w:ascii="Arial" w:eastAsia="Times New Roman" w:hAnsi="Arial" w:cs="Arial"/>
      <w:vanish/>
      <w:sz w:val="16"/>
      <w:szCs w:val="16"/>
      <w:lang w:eastAsia="pl-PL"/>
    </w:rPr>
  </w:style>
  <w:style w:type="paragraph" w:styleId="Zagicieoddouformularza">
    <w:name w:val="HTML Bottom of Form"/>
    <w:basedOn w:val="Normalny"/>
    <w:next w:val="Normalny"/>
    <w:link w:val="ZagicieoddouformularzaZnak"/>
    <w:hidden/>
    <w:uiPriority w:val="99"/>
    <w:semiHidden/>
    <w:unhideWhenUsed/>
    <w:rsid w:val="005B1E71"/>
    <w:pPr>
      <w:pBdr>
        <w:top w:val="single" w:sz="6" w:space="1" w:color="auto"/>
      </w:pBdr>
      <w:spacing w:after="0" w:line="240" w:lineRule="auto"/>
      <w:jc w:val="center"/>
    </w:pPr>
    <w:rPr>
      <w:rFonts w:ascii="Arial" w:eastAsia="Times New Roman" w:hAnsi="Arial" w:cs="Arial"/>
      <w:vanish/>
      <w:sz w:val="16"/>
      <w:szCs w:val="16"/>
      <w:lang w:eastAsia="pl-PL"/>
    </w:rPr>
  </w:style>
  <w:style w:type="character" w:customStyle="1" w:styleId="ZagicieoddouformularzaZnak">
    <w:name w:val="Zagięcie od dołu formularza Znak"/>
    <w:basedOn w:val="Domylnaczcionkaakapitu"/>
    <w:link w:val="Zagicieoddouformularza"/>
    <w:uiPriority w:val="99"/>
    <w:semiHidden/>
    <w:rsid w:val="005B1E71"/>
    <w:rPr>
      <w:rFonts w:ascii="Arial" w:eastAsia="Times New Roman" w:hAnsi="Arial" w:cs="Arial"/>
      <w:vanish/>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953674">
      <w:bodyDiv w:val="1"/>
      <w:marLeft w:val="0"/>
      <w:marRight w:val="0"/>
      <w:marTop w:val="0"/>
      <w:marBottom w:val="0"/>
      <w:divBdr>
        <w:top w:val="none" w:sz="0" w:space="0" w:color="auto"/>
        <w:left w:val="none" w:sz="0" w:space="0" w:color="auto"/>
        <w:bottom w:val="none" w:sz="0" w:space="0" w:color="auto"/>
        <w:right w:val="none" w:sz="0" w:space="0" w:color="auto"/>
      </w:divBdr>
      <w:divsChild>
        <w:div w:id="1526671190">
          <w:marLeft w:val="0"/>
          <w:marRight w:val="0"/>
          <w:marTop w:val="0"/>
          <w:marBottom w:val="0"/>
          <w:divBdr>
            <w:top w:val="none" w:sz="0" w:space="0" w:color="auto"/>
            <w:left w:val="none" w:sz="0" w:space="0" w:color="auto"/>
            <w:bottom w:val="none" w:sz="0" w:space="0" w:color="auto"/>
            <w:right w:val="none" w:sz="0" w:space="0" w:color="auto"/>
          </w:divBdr>
        </w:div>
        <w:div w:id="1997803388">
          <w:marLeft w:val="0"/>
          <w:marRight w:val="0"/>
          <w:marTop w:val="0"/>
          <w:marBottom w:val="0"/>
          <w:divBdr>
            <w:top w:val="none" w:sz="0" w:space="0" w:color="auto"/>
            <w:left w:val="none" w:sz="0" w:space="0" w:color="auto"/>
            <w:bottom w:val="none" w:sz="0" w:space="0" w:color="auto"/>
            <w:right w:val="none" w:sz="0" w:space="0" w:color="auto"/>
          </w:divBdr>
        </w:div>
      </w:divsChild>
    </w:div>
    <w:div w:id="860358690">
      <w:bodyDiv w:val="1"/>
      <w:marLeft w:val="0"/>
      <w:marRight w:val="0"/>
      <w:marTop w:val="0"/>
      <w:marBottom w:val="0"/>
      <w:divBdr>
        <w:top w:val="none" w:sz="0" w:space="0" w:color="auto"/>
        <w:left w:val="none" w:sz="0" w:space="0" w:color="auto"/>
        <w:bottom w:val="none" w:sz="0" w:space="0" w:color="auto"/>
        <w:right w:val="none" w:sz="0" w:space="0" w:color="auto"/>
      </w:divBdr>
      <w:divsChild>
        <w:div w:id="853609646">
          <w:marLeft w:val="0"/>
          <w:marRight w:val="0"/>
          <w:marTop w:val="0"/>
          <w:marBottom w:val="0"/>
          <w:divBdr>
            <w:top w:val="none" w:sz="0" w:space="0" w:color="auto"/>
            <w:left w:val="none" w:sz="0" w:space="0" w:color="auto"/>
            <w:bottom w:val="none" w:sz="0" w:space="0" w:color="auto"/>
            <w:right w:val="none" w:sz="0" w:space="0" w:color="auto"/>
          </w:divBdr>
        </w:div>
        <w:div w:id="2136832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vsIZ6zfidc" TargetMode="External"/><Relationship Id="rId13" Type="http://schemas.openxmlformats.org/officeDocument/2006/relationships/control" Target="activeX/activeX2.xml"/><Relationship Id="rId18" Type="http://schemas.openxmlformats.org/officeDocument/2006/relationships/hyperlink" Target="https://www.ang.pl/cwiczenia/2407/first-conditional-pierwszy-okres-warunkowy"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www.youtube.com/watch?v=j3QQjVXfqWE" TargetMode="External"/><Relationship Id="rId12" Type="http://schemas.openxmlformats.org/officeDocument/2006/relationships/control" Target="activeX/activeX1.xml"/><Relationship Id="rId17" Type="http://schemas.openxmlformats.org/officeDocument/2006/relationships/hyperlink" Target="https://www.ang.pl/cwiczenia/2405/zero-conditional-zerowy-okres-warunkowy" TargetMode="External"/><Relationship Id="rId2" Type="http://schemas.openxmlformats.org/officeDocument/2006/relationships/numbering" Target="numbering.xml"/><Relationship Id="rId16" Type="http://schemas.openxmlformats.org/officeDocument/2006/relationships/control" Target="activeX/activeX5.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ontrol" Target="activeX/activeX4.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ang.pl/cwiczenia/2403/second-conditional-drugi-okres-warunkowy" TargetMode="External"/><Relationship Id="rId4" Type="http://schemas.microsoft.com/office/2007/relationships/stylesWithEffects" Target="stylesWithEffects.xml"/><Relationship Id="rId9" Type="http://schemas.openxmlformats.org/officeDocument/2006/relationships/hyperlink" Target="https://learningapps.org/2137961" TargetMode="External"/><Relationship Id="rId14" Type="http://schemas.openxmlformats.org/officeDocument/2006/relationships/control" Target="activeX/activeX3.xml"/><Relationship Id="rId22" Type="http://schemas.openxmlformats.org/officeDocument/2006/relationships/image" Target="media/image5.e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9D54A-9966-4B98-B741-27A8B27EB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720</Words>
  <Characters>4321</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dc:creator>
  <cp:lastModifiedBy>AD</cp:lastModifiedBy>
  <cp:revision>2</cp:revision>
  <dcterms:created xsi:type="dcterms:W3CDTF">2020-03-12T16:54:00Z</dcterms:created>
  <dcterms:modified xsi:type="dcterms:W3CDTF">2020-03-12T16:54:00Z</dcterms:modified>
</cp:coreProperties>
</file>