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504D" w:rsidP="00DF504D">
      <w:pPr>
        <w:jc w:val="center"/>
        <w:rPr>
          <w:u w:val="single"/>
        </w:rPr>
      </w:pPr>
      <w:r w:rsidRPr="00DF504D">
        <w:rPr>
          <w:u w:val="single"/>
        </w:rPr>
        <w:t xml:space="preserve">8.A </w:t>
      </w:r>
      <w:r w:rsidRPr="00DF504D">
        <w:rPr>
          <w:u w:val="single"/>
        </w:rPr>
        <w:tab/>
      </w:r>
      <w:r w:rsidRPr="00DF504D">
        <w:rPr>
          <w:u w:val="single"/>
        </w:rPr>
        <w:tab/>
      </w:r>
      <w:r w:rsidRPr="00DF504D">
        <w:rPr>
          <w:u w:val="single"/>
        </w:rPr>
        <w:tab/>
      </w:r>
      <w:r>
        <w:rPr>
          <w:u w:val="single"/>
        </w:rPr>
        <w:tab/>
      </w:r>
      <w:r w:rsidRPr="00DF504D">
        <w:rPr>
          <w:u w:val="single"/>
        </w:rPr>
        <w:t>CHÉMIA</w:t>
      </w:r>
      <w:r w:rsidRPr="00DF504D">
        <w:rPr>
          <w:u w:val="single"/>
        </w:rPr>
        <w:tab/>
      </w:r>
      <w:r w:rsidRPr="00DF504D">
        <w:rPr>
          <w:u w:val="single"/>
        </w:rPr>
        <w:tab/>
      </w:r>
      <w:r>
        <w:rPr>
          <w:u w:val="single"/>
        </w:rPr>
        <w:tab/>
      </w:r>
      <w:r w:rsidRPr="00DF504D">
        <w:rPr>
          <w:u w:val="single"/>
        </w:rPr>
        <w:tab/>
      </w:r>
      <w:r w:rsidRPr="00DF504D">
        <w:rPr>
          <w:u w:val="single"/>
        </w:rPr>
        <w:tab/>
        <w:t>2HOD/TÝŽDEŇ</w:t>
      </w:r>
    </w:p>
    <w:p w:rsidR="00DF504D" w:rsidRDefault="00DF504D" w:rsidP="00DF504D">
      <w:pPr>
        <w:jc w:val="center"/>
        <w:rPr>
          <w:u w:val="single"/>
        </w:rPr>
      </w:pPr>
    </w:p>
    <w:p w:rsidR="00DF504D" w:rsidRDefault="00DF504D" w:rsidP="00DF504D">
      <w:pPr>
        <w:pStyle w:val="Odsekzoznamu"/>
        <w:numPr>
          <w:ilvl w:val="0"/>
          <w:numId w:val="1"/>
        </w:numPr>
      </w:pPr>
      <w:r w:rsidRPr="00DF504D">
        <w:t>Prečítať stranu 58 – 59 v učebnici Zloženie a vlastnosti kyselín</w:t>
      </w:r>
    </w:p>
    <w:p w:rsidR="00DF504D" w:rsidRDefault="00DF504D" w:rsidP="00DF504D">
      <w:pPr>
        <w:pStyle w:val="Odsekzoznamu"/>
        <w:numPr>
          <w:ilvl w:val="0"/>
          <w:numId w:val="1"/>
        </w:numPr>
      </w:pPr>
      <w:r>
        <w:t>Ja vám pošlem materiály k učivu na str. 56 -57, ktoré už máte mať prečítané</w:t>
      </w:r>
    </w:p>
    <w:p w:rsidR="00DF504D" w:rsidRPr="00DF504D" w:rsidRDefault="00DF504D" w:rsidP="00DF504D">
      <w:pPr>
        <w:pStyle w:val="Odsekzoznamu"/>
        <w:numPr>
          <w:ilvl w:val="0"/>
          <w:numId w:val="1"/>
        </w:numPr>
      </w:pPr>
      <w:r>
        <w:t xml:space="preserve">Zistiť, ako funguje hasiaci prístroj s CO2 a vypracovať krátky referát o hasiacich látkach, poslať do piatku na </w:t>
      </w:r>
      <w:hyperlink r:id="rId5" w:history="1">
        <w:r w:rsidRPr="00B77C8F">
          <w:rPr>
            <w:rStyle w:val="Hypertextovprepojenie"/>
          </w:rPr>
          <w:t>zdomanicka@gmail.com</w:t>
        </w:r>
      </w:hyperlink>
      <w:r>
        <w:t xml:space="preserve"> (formu nechám na vás, ale aby to bolo aspoň ½ strany textu veľkosti 12)</w:t>
      </w:r>
    </w:p>
    <w:sectPr w:rsidR="00DF504D" w:rsidRPr="00DF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27A3"/>
    <w:multiLevelType w:val="hybridMultilevel"/>
    <w:tmpl w:val="DF706440"/>
    <w:lvl w:ilvl="0" w:tplc="D3446E5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F504D"/>
    <w:rsid w:val="00D72011"/>
    <w:rsid w:val="00D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504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F50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omanic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2020-03-22T21:20:00Z</dcterms:created>
  <dcterms:modified xsi:type="dcterms:W3CDTF">2020-03-22T21:31:00Z</dcterms:modified>
</cp:coreProperties>
</file>