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F5" w:rsidRDefault="001A6EF5" w:rsidP="001A6EF5">
      <w:pPr>
        <w:jc w:val="center"/>
        <w:rPr>
          <w:b/>
          <w:u w:val="single"/>
        </w:rPr>
      </w:pPr>
      <w:r>
        <w:rPr>
          <w:b/>
          <w:u w:val="single"/>
        </w:rPr>
        <w:t>8. 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BIOLÓGIA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1 HOD/ TÝŽDEŇ</w:t>
      </w:r>
    </w:p>
    <w:p w:rsidR="001A6EF5" w:rsidRDefault="001A6EF5" w:rsidP="001A6EF5">
      <w:pPr>
        <w:jc w:val="center"/>
        <w:rPr>
          <w:b/>
          <w:u w:val="single"/>
        </w:rPr>
      </w:pPr>
    </w:p>
    <w:p w:rsidR="001A6EF5" w:rsidRDefault="002068FD" w:rsidP="001A6EF5">
      <w:pPr>
        <w:pStyle w:val="Odsekzoznamu"/>
        <w:numPr>
          <w:ilvl w:val="0"/>
          <w:numId w:val="1"/>
        </w:numPr>
      </w:pPr>
      <w:r>
        <w:t>Prečítať Obeh telových tekutín na str. 30 – 31</w:t>
      </w:r>
    </w:p>
    <w:p w:rsidR="002068FD" w:rsidRDefault="002068FD" w:rsidP="001A6EF5">
      <w:pPr>
        <w:pStyle w:val="Odsekzoznamu"/>
        <w:numPr>
          <w:ilvl w:val="0"/>
          <w:numId w:val="1"/>
        </w:numPr>
      </w:pPr>
      <w:r>
        <w:t>Poznámky vám posielam, napísať alebo nalepiť do zošitov</w:t>
      </w:r>
    </w:p>
    <w:p w:rsidR="002068FD" w:rsidRDefault="002068FD" w:rsidP="001A6EF5">
      <w:pPr>
        <w:pStyle w:val="Odsekzoznamu"/>
        <w:numPr>
          <w:ilvl w:val="0"/>
          <w:numId w:val="1"/>
        </w:numPr>
      </w:pPr>
      <w:r>
        <w:t xml:space="preserve">Pozrieť </w:t>
      </w:r>
      <w:hyperlink r:id="rId5" w:history="1">
        <w:r>
          <w:rPr>
            <w:rStyle w:val="Hypertextovprepojenie"/>
          </w:rPr>
          <w:t>http://planetavedomosti.iedu.sk/page.php/resources/view_all?id=aktin_aorta_automatickost_srdca_chlopna_diastola_dolna_duta_zila_dvojcipa_horna_kontraktilne_bielkoviny_lava_komora_predsien_myozin_obehova_sustava_odkyslicena_krv_okyslicena_plucne_zily_plucnica_plucny_obeh_polmesiaci_t&amp;RelayState=http%253A%252F%252Fplanetavedomosti.iedu.sk%252Findex.php%252Fsearch%252Fresults%252Fobeh_telov%2525C3%2525BDch%252C1%252C0%252C%252Cobehov%2525C3%2525A1_s%2525C3%2525BAstava%252C30%252C7%252Ctn%252C1.html%253Fq%253Dobehov%2525C3%2525A1%252Bs%2525C3%2525BAstava&amp;1</w:t>
        </w:r>
      </w:hyperlink>
    </w:p>
    <w:p w:rsidR="00FA09D1" w:rsidRDefault="00FA09D1" w:rsidP="001A6EF5">
      <w:pPr>
        <w:pStyle w:val="Odsekzoznamu"/>
        <w:numPr>
          <w:ilvl w:val="0"/>
          <w:numId w:val="1"/>
        </w:numPr>
      </w:pPr>
      <w:hyperlink r:id="rId6" w:history="1">
        <w:r>
          <w:rPr>
            <w:rStyle w:val="Hypertextovprepojenie"/>
          </w:rPr>
          <w:t>http://planetavedomosti.iedu.sk/page.php/resources/view_all?id=albuminy_aminokyseliny_antigen_bakterie_biele_krvinky_bielkovinovy_pigment_bielkoviny_bunka_cervene_dychacie_plyny_elektrolyty_endoplazmaticke_retikulum_enzymy_erytrocyt_erytrocyty_fagocytoza_fagocyty_fibrinogen_globuliny_glukoza_granulo_t&amp;RelayState=http%253A%252F%252Fplanetavedomosti.iedu.sk%252Findex.php%252Fsearch%252Fresults%252F19._Krv%252C1%252C0%252C276%253B277%253B299%252C0%252C30%252C3%252Cwl%252C1.html&amp;1</w:t>
        </w:r>
      </w:hyperlink>
    </w:p>
    <w:p w:rsidR="00FA09D1" w:rsidRDefault="00FA09D1" w:rsidP="001A6EF5">
      <w:pPr>
        <w:pStyle w:val="Odsekzoznamu"/>
        <w:numPr>
          <w:ilvl w:val="0"/>
          <w:numId w:val="1"/>
        </w:numPr>
      </w:pPr>
      <w:hyperlink r:id="rId7" w:history="1">
        <w:r>
          <w:rPr>
            <w:rStyle w:val="Hypertextovprepojenie"/>
          </w:rPr>
          <w:t>http://planetavedomosti.iedu.sk/page.php/resources/view_all?id=krvna_cieva_pulz_tepna_tepnicka_typ_cievy_vlasocnica_vlasocnice_zila_zilka_zilky_zily_t&amp;RelayState=http%253A%252F%252Fplanetavedomosti.iedu.sk%252Findex.php%252Fsearch%252Fresults%252F20._Krvn%2525C3%2525A9_cievy%252C1%252C0%252C276%253B277%253B300%252C0%252C30%252C3%252Ctn%252C1.html&amp;1</w:t>
        </w:r>
      </w:hyperlink>
    </w:p>
    <w:p w:rsidR="00FA09D1" w:rsidRDefault="00FA09D1" w:rsidP="001A6EF5">
      <w:pPr>
        <w:pStyle w:val="Odsekzoznamu"/>
        <w:numPr>
          <w:ilvl w:val="0"/>
          <w:numId w:val="1"/>
        </w:numPr>
      </w:pPr>
      <w:hyperlink r:id="rId8" w:history="1">
        <w:r>
          <w:rPr>
            <w:rStyle w:val="Hypertextovprepojenie"/>
          </w:rPr>
          <w:t>http://planetavedomosti.iedu.sk/page.php/resources/view_all?id=aglutinin_aglutinogen_krvna_skupina_moznosti_transfuzie_rh_system_serologicka_inkompatibilita_ab0_t&amp;RelayState=http%253A%252F%252Fplanetavedomosti.iedu.sk%252Findex.php%252Fsearch%252Fresults%252F21._Krvn%2525C3%2525A9_skupiny_a_Rh-faktor%252C1%252C0%252C276%253B277%253B301%252C0%252C30%252C3%252Cwl%252C1.html&amp;1</w:t>
        </w:r>
      </w:hyperlink>
    </w:p>
    <w:p w:rsidR="00FA09D1" w:rsidRDefault="00FA09D1" w:rsidP="001A6EF5">
      <w:pPr>
        <w:pStyle w:val="Odsekzoznamu"/>
        <w:numPr>
          <w:ilvl w:val="0"/>
          <w:numId w:val="1"/>
        </w:numPr>
      </w:pPr>
    </w:p>
    <w:p w:rsidR="001A6EF5" w:rsidRDefault="001A6EF5" w:rsidP="001A6EF5">
      <w:pPr>
        <w:pStyle w:val="Odsekzoznamu"/>
        <w:numPr>
          <w:ilvl w:val="0"/>
          <w:numId w:val="1"/>
        </w:numPr>
      </w:pPr>
      <w:r>
        <w:t xml:space="preserve">Vypracovať str. </w:t>
      </w:r>
      <w:r w:rsidR="002068FD">
        <w:t>16</w:t>
      </w:r>
      <w:r>
        <w:t xml:space="preserve"> – 1</w:t>
      </w:r>
      <w:r w:rsidR="002068FD">
        <w:t>7</w:t>
      </w:r>
      <w:r>
        <w:t xml:space="preserve"> v pracovnom zošite a poslať na </w:t>
      </w:r>
      <w:hyperlink r:id="rId9" w:history="1">
        <w:r>
          <w:rPr>
            <w:rStyle w:val="Hypertextovprepojenie"/>
          </w:rPr>
          <w:t>zdomanicka@gmail.com</w:t>
        </w:r>
      </w:hyperlink>
      <w:r>
        <w:t xml:space="preserve"> do piatka 2</w:t>
      </w:r>
      <w:r w:rsidR="002068FD">
        <w:t>7</w:t>
      </w:r>
      <w:r>
        <w:t>.3.2020</w:t>
      </w:r>
    </w:p>
    <w:p w:rsidR="00FA09D1" w:rsidRDefault="00FA09D1" w:rsidP="001A6EF5">
      <w:pPr>
        <w:pStyle w:val="Odsekzoznamu"/>
        <w:numPr>
          <w:ilvl w:val="0"/>
          <w:numId w:val="1"/>
        </w:numPr>
      </w:pPr>
      <w:r>
        <w:t>Zistiť zastúpenie krvných skupín u vás doma a porovnať, kto môže komu krv darovať, a kto môže od koho krv prijať</w:t>
      </w:r>
    </w:p>
    <w:p w:rsidR="001A6EF5" w:rsidRDefault="001A6EF5" w:rsidP="001A6EF5">
      <w:pPr>
        <w:ind w:left="360"/>
      </w:pPr>
    </w:p>
    <w:p w:rsidR="001A6EF5" w:rsidRDefault="001A6EF5" w:rsidP="001A6EF5">
      <w:pPr>
        <w:ind w:left="360"/>
      </w:pPr>
    </w:p>
    <w:p w:rsidR="00CD353B" w:rsidRDefault="00CD353B"/>
    <w:sectPr w:rsidR="00CD353B" w:rsidSect="00870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676D"/>
    <w:multiLevelType w:val="hybridMultilevel"/>
    <w:tmpl w:val="20907C68"/>
    <w:lvl w:ilvl="0" w:tplc="2FE48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ACA5B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89E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4236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652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7456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0E4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079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0EE7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E76E4"/>
    <w:multiLevelType w:val="hybridMultilevel"/>
    <w:tmpl w:val="597A1260"/>
    <w:lvl w:ilvl="0" w:tplc="AA46C81C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F4D81"/>
    <w:multiLevelType w:val="hybridMultilevel"/>
    <w:tmpl w:val="0310EF1E"/>
    <w:lvl w:ilvl="0" w:tplc="EAA69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692B2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2E1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E63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0CB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DE6E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CA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837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3654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1A6EF5"/>
    <w:rsid w:val="001A6EF5"/>
    <w:rsid w:val="002068FD"/>
    <w:rsid w:val="00870B80"/>
    <w:rsid w:val="00877305"/>
    <w:rsid w:val="00CD353B"/>
    <w:rsid w:val="00FA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0B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A6EF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A6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vedomosti.iedu.sk/page.php/resources/view_all?id=aglutinin_aglutinogen_krvna_skupina_moznosti_transfuzie_rh_system_serologicka_inkompatibilita_ab0_t&amp;RelayState=http%253A%252F%252Fplanetavedomosti.iedu.sk%252Findex.php%252Fsearch%252Fresults%252F21._Krvn%2525C3%2525A9_skupiny_a_Rh-faktor%252C1%252C0%252C276%253B277%253B301%252C0%252C30%252C3%252Cwl%252C1.html&amp;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netavedomosti.iedu.sk/page.php/resources/view_all?id=krvna_cieva_pulz_tepna_tepnicka_typ_cievy_vlasocnica_vlasocnice_zila_zilka_zilky_zily_t&amp;RelayState=http%253A%252F%252Fplanetavedomosti.iedu.sk%252Findex.php%252Fsearch%252Fresults%252F20._Krvn%2525C3%2525A9_cievy%252C1%252C0%252C276%253B277%253B300%252C0%252C30%252C3%252Ctn%252C1.html&amp;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vedomosti.iedu.sk/page.php/resources/view_all?id=albuminy_aminokyseliny_antigen_bakterie_biele_krvinky_bielkovinovy_pigment_bielkoviny_bunka_cervene_dychacie_plyny_elektrolyty_endoplazmaticke_retikulum_enzymy_erytrocyt_erytrocyty_fagocytoza_fagocyty_fibrinogen_globuliny_glukoza_granulo_t&amp;RelayState=http%253A%252F%252Fplanetavedomosti.iedu.sk%252Findex.php%252Fsearch%252Fresults%252F19._Krv%252C1%252C0%252C276%253B277%253B299%252C0%252C30%252C3%252Cwl%252C1.html&amp;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lanetavedomosti.iedu.sk/page.php/resources/view_all?id=aktin_aorta_automatickost_srdca_chlopna_diastola_dolna_duta_zila_dvojcipa_horna_kontraktilne_bielkoviny_lava_komora_predsien_myozin_obehova_sustava_odkyslicena_krv_okyslicena_plucne_zily_plucnica_plucny_obeh_polmesiaci_t&amp;RelayState=http%253A%252F%252Fplanetavedomosti.iedu.sk%252Findex.php%252Fsearch%252Fresults%252Fobeh_telov%2525C3%2525BDch%252C1%252C0%252C%252Cobehov%2525C3%2525A1_s%2525C3%2525BAstava%252C30%252C7%252Ctn%252C1.html%253Fq%253Dobehov%2525C3%2525A1%252Bs%2525C3%2525BAstava&amp;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domanic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2020-03-22T21:51:00Z</dcterms:created>
  <dcterms:modified xsi:type="dcterms:W3CDTF">2020-03-23T08:52:00Z</dcterms:modified>
</cp:coreProperties>
</file>