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31" w:rsidRPr="00E52F31" w:rsidRDefault="00E52F31" w:rsidP="00E52F31">
      <w:pPr>
        <w:rPr>
          <w:b/>
        </w:rPr>
      </w:pPr>
      <w:bookmarkStart w:id="0" w:name="_GoBack"/>
      <w:r w:rsidRPr="00E52F31">
        <w:rPr>
          <w:b/>
        </w:rPr>
        <w:t>Klasa V</w:t>
      </w:r>
    </w:p>
    <w:bookmarkEnd w:id="0"/>
    <w:p w:rsidR="00E52F31" w:rsidRDefault="00E52F31" w:rsidP="00E52F31">
      <w:r>
        <w:t xml:space="preserve">Nauczyciel: Sławomir </w:t>
      </w:r>
      <w:proofErr w:type="spellStart"/>
      <w:r>
        <w:t>Postek</w:t>
      </w:r>
      <w:proofErr w:type="spellEnd"/>
    </w:p>
    <w:p w:rsidR="00E52F31" w:rsidRPr="007621E1" w:rsidRDefault="00E52F31" w:rsidP="00E52F31">
      <w:pPr>
        <w:rPr>
          <w:b/>
        </w:rPr>
      </w:pPr>
      <w:r w:rsidRPr="007621E1">
        <w:rPr>
          <w:b/>
        </w:rPr>
        <w:t xml:space="preserve">Muzyka: </w:t>
      </w:r>
    </w:p>
    <w:p w:rsidR="00E52F31" w:rsidRDefault="00E52F31" w:rsidP="00E52F31">
      <w:r>
        <w:t xml:space="preserve">Przepisać do zeszytu do piosenek tekst </w:t>
      </w:r>
      <w:r w:rsidRPr="007621E1">
        <w:rPr>
          <w:b/>
        </w:rPr>
        <w:t>„Piosenka skowronka”</w:t>
      </w:r>
    </w:p>
    <w:p w:rsidR="00E52F31" w:rsidRDefault="00E52F31" w:rsidP="00E52F31">
      <w:r>
        <w:t xml:space="preserve">I. Chociaż leży śnieg na drzewach i na pustych polach,                                                                                                           już piosenka skowronkowa wiosnę chce przywołać.                                                                                                                      Ref. La ….. (17 razy) już piosenka skowronkowa wiosnę chce przywołać.                                                                  II. I wzlatuje jak na skrzydłach na wysokich dźwiękach,                                                                                                     aż się ziemia zazieleni właśnie jak piosenka.                                                                                                                             Ref. La… (17 razy) aż się ziemia zazieleni właśnie jak piosenka.                                                                                        III Kiedy lato idzie polem, gdy dojrzeje zboże,                                                                                                               to nikt lepiej niż skowronek tego nie wypowie.                                                                                                             Ref. La…… (17 razy) to nikt lepiej niż skowronek tego nie wypowie.                                                                                  IV A gdy jesień mgły rozwiesi na pochmurnym niebie,                                                                                                     to skowronek przed odlotem nas pożegna śpiewem.                                                                                                   Ref. La…. (17 razy) to skowronek przed odlotem nas pożegna śpiewem.  </w:t>
      </w:r>
    </w:p>
    <w:p w:rsidR="00E52F31" w:rsidRDefault="00E52F31" w:rsidP="00E52F31">
      <w:r>
        <w:t xml:space="preserve">Przeczytać z podręcznika tekst o instrumentach strunowych na stronach 88-91. </w:t>
      </w:r>
    </w:p>
    <w:p w:rsidR="00C373A1" w:rsidRDefault="00C373A1"/>
    <w:sectPr w:rsidR="00C37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31"/>
    <w:rsid w:val="00C373A1"/>
    <w:rsid w:val="00E52F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F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2F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1674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2020-03-13T13:57:00Z</dcterms:created>
  <dcterms:modified xsi:type="dcterms:W3CDTF">2020-03-13T13:57:00Z</dcterms:modified>
</cp:coreProperties>
</file>