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Uczniowie klas VI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Ota praca na ten tydzień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 :</w:t>
      </w:r>
      <w:r>
        <w:rPr/>
        <w:t>W kręgu klasyków wiedeńskich.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Pozostajemy w kręgu kompozytorów epoki klasycyzmu : Józefa Haydna,Wolfganga Amadeusza Mozarta, Ludwiga Van Beethovena.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Uważnie obejrzyj prezentację o kompozytorach klasycyzmu.Link poniżej.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bookmarkStart w:id="0" w:name="__DdeLink__0_3634097984"/>
        <w:r>
          <w:rPr>
            <w:rStyle w:val="Czeinternetowe"/>
          </w:rPr>
          <w:t>https://padlet.com/mus_marzen/bu7gvad3vm4wpb9b?fbclid=IwAR35RDKNNSJ9D1oiM0pReUZTlEjzBlvx77i05uaXUuJJoB6z-eETaKXE_Ak</w:t>
        </w:r>
      </w:hyperlink>
      <w:r>
        <w:rPr/>
        <w:t xml:space="preserve"> 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 obejrzeniu i wysłuchaniu utworów zaśpiewaj utwór  ,,Odę do radości”.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Miłej pracy:)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adlet.com/mus_marzen/bu7gvad3vm4wpb9b?fbclid=IwAR35RDKNNSJ9D1oiM0pReUZTlEjzBlvx77i05uaXUuJJoB6z-eETaKXE_A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1</Pages>
  <Words>48</Words>
  <Characters>424</Characters>
  <CharactersWithSpaces>467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2020-05-15T10:56:08Z</dcterms:created>
  <dc:creator/>
  <dc:description/>
  <dc:language>pl-PL</dc:language>
  <cp:lastModifiedBy/>
  <dcterms:modified xsi:type="dcterms:W3CDTF">2020-05-15T11:10:00Z</dcterms:modified>
  <cp:revision>1</cp:revision>
  <dc:subject/>
  <dc:title/>
</cp:coreProperties>
</file>